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《概率论与数理统计》</w:t>
      </w:r>
      <w:r>
        <w:t>201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10</w:t>
      </w:r>
      <w:r>
        <w:t>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asciiTheme="minorEastAsia" w:hAnsiTheme="minorEastAsia" w:eastAsiaTheme="minorEastAsia"/>
          <w:szCs w:val="21"/>
        </w:rPr>
        <w:t xml:space="preserve"> 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：本大题共10小题,每小题2分，共20分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设A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是两个随机事件，则</w:t>
      </w:r>
      <w:r>
        <w:rPr>
          <w:rFonts w:asciiTheme="minorEastAsia" w:hAnsiTheme="minorEastAsia" w:eastAsiaTheme="minorEastAsia"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A-B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 xml:space="preserve">（　）.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P（A）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P（B）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P（A）-P（B）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P（A）-P（AB）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2. </w:t>
      </w:r>
    </w:p>
    <w:p>
      <w:pPr>
        <w:pStyle w:val="6"/>
        <w:spacing w:beforeAutospacing="0" w:afterAutospacing="0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629150" cy="457200"/>
            <wp:effectExtent l="19050" t="0" r="0" b="0"/>
            <wp:docPr id="1024" name="图片 1" descr="http://img.cdeledu.com/editor/2017/0502/20170502094427785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图片 1" descr="http://img.cdeledu.com/editor/2017/0502/20170502094427785001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0.1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0.2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0.3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0.5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3. 设二维随机变量（X，Y）的分布律为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57350" cy="895350"/>
            <wp:effectExtent l="19050" t="0" r="0" b="0"/>
            <wp:docPr id="1025" name="图片 2" descr="http://img.cdeledu.com/editor/2017/0502/2017050209461499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2" descr="http://img.cdeledu.com/editor/2017/0502/20170502094614990001.gif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且X与Y相互独立，则下列结论正确的是（　）.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a=0.2，b=0.2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a=0.3，b=0.3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a=0.4，b=0.2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a=0.2，b=0.4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 设二维随机变量(X,Y)的概率密度为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19300" cy="657225"/>
            <wp:effectExtent l="19050" t="0" r="0" b="0"/>
            <wp:docPr id="1026" name="图片 3" descr="http://img.cdeledu.com/editor/2017/0502/2017050209493680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http://img.cdeledu.com/editor/2017/0502/20170502094936806001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95425" cy="257175"/>
            <wp:effectExtent l="19050" t="0" r="9525" b="0"/>
            <wp:docPr id="1027" name="图片 4" descr="http://img.cdeledu.com/editor/2017/0502/2017050209493628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http://img.cdeledu.com/editor/2017/0502/20170502094936280002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1/16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1/4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9/16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1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设随机变量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服从参数为</w:t>
      </w:r>
      <w:r>
        <w:rPr>
          <w:rFonts w:asciiTheme="minorEastAsia" w:hAnsiTheme="minorEastAsia" w:eastAsiaTheme="minorEastAsia"/>
          <w:szCs w:val="21"/>
        </w:rPr>
        <w:t>1/2</w:t>
      </w:r>
      <w:r>
        <w:rPr>
          <w:rFonts w:hint="eastAsia" w:asciiTheme="minorEastAsia" w:hAnsiTheme="minorEastAsia" w:eastAsiaTheme="minorEastAsia"/>
          <w:szCs w:val="21"/>
        </w:rPr>
        <w:t>的指数分布，则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 xml:space="preserve">= </w:t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1/4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1/2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6. 设随机变量X服从二次分布B（10,0.6），Y服从均匀分布U（0，2），则E（X-2Y）= （　）.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4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5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8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10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</w:t>
      </w:r>
      <w:r>
        <w:rPr>
          <w:rFonts w:asciiTheme="minorEastAsia" w:hAnsiTheme="minorEastAsia" w:eastAsiaTheme="minorEastAsia"/>
          <w:szCs w:val="21"/>
        </w:rPr>
        <w:t>(X,Y)</w:t>
      </w:r>
      <w:r>
        <w:rPr>
          <w:rFonts w:hint="eastAsia" w:asciiTheme="minorEastAsia" w:hAnsiTheme="minorEastAsia" w:eastAsiaTheme="minorEastAsia"/>
          <w:szCs w:val="21"/>
        </w:rPr>
        <w:t>为二维随机变量，且</w:t>
      </w:r>
      <w:r>
        <w:rPr>
          <w:rFonts w:asciiTheme="minorEastAsia" w:hAnsiTheme="minorEastAsia" w:eastAsiaTheme="minorEastAsia"/>
          <w:szCs w:val="21"/>
        </w:rPr>
        <w:t>D(X)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D(Y)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6700" cy="228600"/>
            <wp:effectExtent l="19050" t="0" r="0" b="0"/>
            <wp:docPr id="1028" name="图片 5" descr="http://img.cdeledu.com/editor/2017/0502/2017050209554435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 descr="http://img.cdeledu.com/editor/2017/0502/20170502095544358001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的相关系数，则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85800" cy="200025"/>
            <wp:effectExtent l="19050" t="0" r="0" b="0"/>
            <wp:docPr id="1029" name="图片 6" descr="http://img.cdeledu.com/editor/2017/0502/2017050209554434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6" descr="http://img.cdeledu.com/editor/2017/0502/20170502095544341002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81100" cy="266700"/>
            <wp:effectExtent l="19050" t="0" r="0" b="0"/>
            <wp:docPr id="1030" name="图片 7" descr="http://img.cdeledu.com/editor/2017/0502/20170502095544666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7" descr="http://img.cdeledu.com/editor/2017/0502/20170502095544666003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42975" cy="238125"/>
            <wp:effectExtent l="19050" t="0" r="9525" b="0"/>
            <wp:docPr id="1031" name="图片 8" descr="http://img.cdeledu.com/editor/2017/0502/2017050209554457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8" descr="http://img.cdeledu.com/editor/2017/0502/20170502095544574004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95325" cy="200025"/>
            <wp:effectExtent l="19050" t="0" r="9525" b="0"/>
            <wp:docPr id="1032" name="图片 9" descr="http://img.cdeledu.com/editor/2017/0502/2017050209554424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9" descr="http://img.cdeledu.com/editor/2017/0502/20170502095544242005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23900" cy="200025"/>
            <wp:effectExtent l="19050" t="0" r="0" b="0"/>
            <wp:docPr id="1033" name="图片 10" descr="http://img.cdeledu.com/editor/2017/0502/20170502095544858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" descr="http://img.cdeledu.com/editor/2017/0502/20170502095544858006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 设总体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33425" cy="200025"/>
            <wp:effectExtent l="19050" t="0" r="9525" b="0"/>
            <wp:docPr id="1034" name="图片 11" descr="http://img.cdeledu.com/editor/2017/0502/2017050209570317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1" descr="http://img.cdeledu.com/editor/2017/0502/20170502095703176001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85800" cy="228600"/>
            <wp:effectExtent l="19050" t="0" r="0" b="0"/>
            <wp:docPr id="1035" name="图片 12" descr="http://img.cdeledu.com/editor/2017/0502/2017050209570355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2" descr="http://img.cdeledu.com/editor/2017/0502/20170502095703550002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为来自X的样本，则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71475" cy="428625"/>
            <wp:effectExtent l="19050" t="0" r="9525" b="0"/>
            <wp:docPr id="1036" name="图片 13" descr="http://img.cdeledu.com/editor/2017/0502/2017050209570330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3" descr="http://img.cdeledu.com/editor/2017/0502/20170502095703302003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~（　）.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N（0,5）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90525" cy="228600"/>
            <wp:effectExtent l="19050" t="0" r="9525" b="0"/>
            <wp:docPr id="1037" name="图片 14" descr="http://img.cdeledu.com/editor/2017/0502/20170502095703452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4" descr="http://img.cdeledu.com/editor/2017/0502/20170502095703452004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t(5)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F（1，5）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9. 设总体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00200" cy="238125"/>
            <wp:effectExtent l="19050" t="0" r="0" b="0"/>
            <wp:docPr id="1038" name="图片 15" descr="http://img.cdeledu.com/editor/2017/0502/2017050210145930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5" descr="http://img.cdeledu.com/editor/2017/0502/20170502101459304001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1039" name="图片 16" descr="http://img.cdeledu.com/editor/2017/0502/2017050210145962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6" descr="http://img.cdeledu.com/editor/2017/0502/20170502101459623002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为样本值，</w:t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</w:rPr>
        <w:t>为样本标准差，则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161925"/>
            <wp:effectExtent l="19050" t="0" r="0" b="0"/>
            <wp:docPr id="1040" name="图片 17" descr="http://img.cdeledu.com/editor/2017/0502/2017050210145936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7" descr="http://img.cdeledu.com/editor/2017/0502/20170502101459362003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的无偏估计量为（　）.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s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00025"/>
            <wp:effectExtent l="19050" t="0" r="9525" b="0"/>
            <wp:docPr id="1041" name="图片 18" descr="http://img.cdeledu.com/editor/2017/0502/2017050210145913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18" descr="http://img.cdeledu.com/editor/2017/0502/20170502101459130004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1042" name="图片 19" descr="http://img.cdeledu.com/editor/2017/0502/2017050210145962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9" descr="http://img.cdeledu.com/editor/2017/0502/20170502101459623002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0975" cy="238125"/>
            <wp:effectExtent l="19050" t="0" r="9525" b="0"/>
            <wp:docPr id="1043" name="图片 20" descr="http://img.cdeledu.com/editor/2017/0502/2017050210145915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20" descr="http://img.cdeledu.com/editor/2017/0502/20170502101459152005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10. 要检验变量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之间的线性关系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00125" cy="228600"/>
            <wp:effectExtent l="19050" t="0" r="9525" b="0"/>
            <wp:docPr id="1044" name="图片 21" descr="http://img.cdeledu.com/editor/2017/0502/2017050210285058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21" descr="http://img.cdeledu.com/editor/2017/0502/20170502102850582001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是否显著，其中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42875"/>
            <wp:effectExtent l="19050" t="0" r="9525" b="0"/>
            <wp:docPr id="1045" name="图片 22" descr="http://img.cdeledu.com/editor/2017/0502/2017050210285032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22" descr="http://img.cdeledu.com/editor/2017/0502/20170502102850321002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为随机误差，即考察由一组观察测数据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71575" cy="228600"/>
            <wp:effectExtent l="19050" t="0" r="9525" b="0"/>
            <wp:docPr id="1046" name="图片 23" descr="http://img.cdeledu.com/editor/2017/0502/2017050210285046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23" descr="http://img.cdeledu.com/editor/2017/0502/20170502102850467003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，得到的回归方程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90575" cy="209550"/>
            <wp:effectExtent l="19050" t="0" r="9525" b="0"/>
            <wp:docPr id="1047" name="图片 24" descr="http://img.cdeledu.com/editor/2017/0502/20170502102941231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24" descr="http://img.cdeledu.com/editor/2017/0502/20170502102941231001.gif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是否有实际意义，则需要检验假设（　）.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66850" cy="247650"/>
            <wp:effectExtent l="19050" t="0" r="0" b="0"/>
            <wp:docPr id="1048" name="图片 25" descr="http://img.cdeledu.com/editor/2017/0502/20170502103009981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25" descr="http://img.cdeledu.com/editor/2017/0502/20170502103009981001.gif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57325" cy="247650"/>
            <wp:effectExtent l="19050" t="0" r="9525" b="0"/>
            <wp:docPr id="1049" name="图片 26" descr="http://img.cdeledu.com/editor/2017/0502/20170502103021559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26" descr="http://img.cdeledu.com/editor/2017/0502/20170502103021559001.gif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57325" cy="200025"/>
            <wp:effectExtent l="19050" t="0" r="9525" b="0"/>
            <wp:docPr id="1050" name="图片 27" descr="http://img.cdeledu.com/editor/2017/0502/2017050210303747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图片 27" descr="http://img.cdeledu.com/editor/2017/0502/20170502103037470001.gif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04950" cy="190500"/>
            <wp:effectExtent l="19050" t="0" r="0" b="0"/>
            <wp:docPr id="1051" name="图片 28" descr="http://img.cdeledu.com/editor/2017/0502/20170502103050325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图片 28" descr="http://img.cdeledu.com/editor/2017/0502/20170502103050325001.gif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hint="eastAsia" w:asciiTheme="minorEastAsia" w:hAnsiTheme="minorEastAsia" w:eastAsiaTheme="minorEastAsia"/>
          <w:szCs w:val="21"/>
        </w:rPr>
        <w:t xml:space="preserve">二、填空题 : 本大题共15小题,每小题2分，共30分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1. 设随机事件A，B互不相容，且P（A）=0.7，P（B）=0.3，则P（AB）=_________.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2. 设随机事件A，B相互独立，且P（A）=0.9，P（B）=0.5，则P（A|B）= 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3. 已知10件产品中有1件次品，从中任取2件，则未取到次品的概率为_________.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 设随机变量X的分布律为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90650" cy="447675"/>
            <wp:effectExtent l="19050" t="0" r="0" b="0"/>
            <wp:docPr id="1052" name="图片 29" descr="http://img.cdeledu.com/editor/2017/0502/20170502103350949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29" descr="http://img.cdeledu.com/editor/2017/0502/20170502103350949001.gif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则常数a=_________.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 设随机变量X的概率密度为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28725" cy="485775"/>
            <wp:effectExtent l="19050" t="0" r="9525" b="0"/>
            <wp:docPr id="1053" name="图片 30" descr="http://img.cdeledu.com/editor/2017/0502/2017050210345884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30" descr="http://img.cdeledu.com/editor/2017/0502/20170502103458845001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则当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04825" cy="180975"/>
            <wp:effectExtent l="19050" t="0" r="9525" b="0"/>
            <wp:docPr id="1054" name="图片 31" descr="http://img.cdeledu.com/editor/2017/0502/2017050210345865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图片 31" descr="http://img.cdeledu.com/editor/2017/0502/20170502103458656002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时，时，X的分布函数F（X）= 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 设随机变量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23900" cy="200025"/>
            <wp:effectExtent l="19050" t="0" r="0" b="0"/>
            <wp:docPr id="1055" name="图片 32" descr="http://img.cdeledu.com/editor/2017/0502/2017050210370734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图片 32" descr="http://img.cdeledu.com/editor/2017/0502/20170502103707347001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，其分布函数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14325" cy="200025"/>
            <wp:effectExtent l="19050" t="0" r="9525" b="0"/>
            <wp:docPr id="1056" name="图片 33" descr="http://img.cdeledu.com/editor/2017/0502/2017050210370774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33" descr="http://img.cdeledu.com/editor/2017/0502/20170502103707740002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14325" cy="200025"/>
            <wp:effectExtent l="19050" t="0" r="9525" b="0"/>
            <wp:docPr id="1057" name="图片 34" descr="http://img.cdeledu.com/editor/2017/0502/2017050210370774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34" descr="http://img.cdeledu.com/editor/2017/0502/20170502103707740002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=_________.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7. 设二维随机变量（X，Y）的分布律为</w:t>
      </w:r>
    </w:p>
    <w:p>
      <w:pPr>
        <w:pStyle w:val="5"/>
        <w:spacing w:beforeAutospacing="0" w:after="270" w:afterAutospacing="0" w:line="330" w:lineRule="atLeast"/>
        <w:jc w:val="both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105025" cy="1009650"/>
            <wp:effectExtent l="19050" t="0" r="9525" b="0"/>
            <wp:docPr id="1058" name="图片 35" descr="http://img.cdeledu.com/editor/2017/0502/2017050210383786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图片 35" descr="http://img.cdeledu.com/editor/2017/0502/20170502103837863001.gif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="270" w:afterAutospacing="0" w:line="330" w:lineRule="atLeast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则P{X+Y=2}=_________.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 设随机变量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的期望</w:t>
      </w:r>
      <w:r>
        <w:rPr>
          <w:rFonts w:asciiTheme="minorEastAsia" w:hAnsiTheme="minorEastAsia" w:eastAsiaTheme="minorEastAsia"/>
          <w:szCs w:val="21"/>
        </w:rPr>
        <w:t>E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=2</w:t>
      </w:r>
      <w:r>
        <w:rPr>
          <w:rFonts w:hint="eastAsia" w:asciiTheme="minorEastAsia" w:hAnsiTheme="minorEastAsia" w:eastAsiaTheme="minorEastAsia"/>
          <w:szCs w:val="21"/>
        </w:rPr>
        <w:t>，随机变量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的期望值</w:t>
      </w:r>
      <w:r>
        <w:rPr>
          <w:rFonts w:asciiTheme="minorEastAsia" w:hAnsiTheme="minorEastAsia" w:eastAsiaTheme="minorEastAsia"/>
          <w:szCs w:val="21"/>
        </w:rPr>
        <w:t>E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=4</w:t>
      </w:r>
      <w:r>
        <w:rPr>
          <w:rFonts w:hint="eastAsia" w:asciiTheme="minorEastAsia" w:hAnsiTheme="minorEastAsia" w:eastAsiaTheme="minorEastAsia"/>
          <w:szCs w:val="21"/>
        </w:rPr>
        <w:t>，又</w:t>
      </w:r>
      <w:r>
        <w:rPr>
          <w:rFonts w:asciiTheme="minorEastAsia" w:hAnsiTheme="minorEastAsia" w:eastAsiaTheme="minorEastAsia"/>
          <w:szCs w:val="21"/>
        </w:rPr>
        <w:t>E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XY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=0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200025"/>
            <wp:effectExtent l="19050" t="0" r="0" b="0"/>
            <wp:docPr id="1059" name="图片 36" descr="http://img.cdeledu.com/editor/2017/0502/2017050210395110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图片 36" descr="http://img.cdeledu.com/editor/2017/0502/20170502103951106001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9. </w:t>
      </w:r>
      <w:r>
        <w:rPr>
          <w:rFonts w:hint="eastAsia" w:asciiTheme="minorEastAsia" w:hAnsiTheme="minorEastAsia" w:eastAsiaTheme="minorEastAsia"/>
          <w:szCs w:val="21"/>
        </w:rPr>
        <w:t>设随机变量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服从参数为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的泊松分布，则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57200" cy="228600"/>
            <wp:effectExtent l="19050" t="0" r="0" b="0"/>
            <wp:docPr id="1060" name="图片 37" descr="http://img.cdeledu.com/editor/2017/0502/2017050210412170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37" descr="http://img.cdeledu.com/editor/2017/0502/20170502104121701001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设随机变量X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相互独立，且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23900" cy="200025"/>
            <wp:effectExtent l="19050" t="0" r="0" b="0"/>
            <wp:docPr id="1061" name="图片 38" descr="http://img.cdeledu.com/editor/2017/0502/2017050210422754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图片 38" descr="http://img.cdeledu.com/editor/2017/0502/20170502104227547001.pn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23900" cy="200025"/>
            <wp:effectExtent l="19050" t="0" r="0" b="0"/>
            <wp:docPr id="1062" name="图片 39" descr="http://img.cdeledu.com/editor/2017/0502/20170502104227502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图片 39" descr="http://img.cdeledu.com/editor/2017/0502/20170502104227502002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t xml:space="preserve">D(X+2Y)= 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11. 设随机变量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14425" cy="200025"/>
            <wp:effectExtent l="19050" t="0" r="9525" b="0"/>
            <wp:docPr id="1063" name="图片 40" descr="http://img.cdeledu.com/editor/2017/0502/2017050210435568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40" descr="http://img.cdeledu.com/editor/2017/0502/20170502104355681001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，应用中心极限定理可算得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200025"/>
            <wp:effectExtent l="19050" t="0" r="9525" b="0"/>
            <wp:docPr id="1064" name="图片 41" descr="http://img.cdeledu.com/editor/2017/0502/2017050210435547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图片 41" descr="http://img.cdeledu.com/editor/2017/0502/20170502104355473002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?_________.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12. 设总体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43075" cy="228600"/>
            <wp:effectExtent l="19050" t="0" r="9525" b="0"/>
            <wp:docPr id="1065" name="图片 42" descr="http://img.cdeledu.com/editor/2017/0502/2017050210450892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图片 42" descr="http://img.cdeledu.com/editor/2017/0502/20170502104508927001.png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1066" name="图片 43" descr="http://img.cdeledu.com/editor/2017/0502/20170502104509182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图片 43" descr="http://img.cdeledu.com/editor/2017/0502/20170502104509182002.png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52425" cy="238125"/>
            <wp:effectExtent l="19050" t="0" r="9525" b="0"/>
            <wp:docPr id="1067" name="图片 44" descr="http://img.cdeledu.com/editor/2017/0502/20170502104509591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图片 44" descr="http://img.cdeledu.com/editor/2017/0502/20170502104509591003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13. </w:t>
      </w:r>
      <w:r>
        <w:rPr>
          <w:rFonts w:hint="eastAsia" w:asciiTheme="minorEastAsia" w:hAnsiTheme="minorEastAsia" w:eastAsiaTheme="minorEastAsia"/>
          <w:szCs w:val="21"/>
        </w:rPr>
        <w:t>设总体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服从均匀分布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71500" cy="200025"/>
            <wp:effectExtent l="19050" t="0" r="0" b="0"/>
            <wp:docPr id="1068" name="图片 45" descr="http://img.cdeledu.com/editor/2017/0502/2017050210463914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图片 45" descr="http://img.cdeledu.com/editor/2017/0502/20170502104639143001.pn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228600"/>
            <wp:effectExtent l="19050" t="0" r="9525" b="0"/>
            <wp:docPr id="1069" name="图片 46" descr="http://img.cdeledu.com/editor/2017/0502/20170502104639265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图片 46" descr="http://img.cdeledu.com/editor/2017/0502/20170502104639265002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是来自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1070" name="图片 47" descr="http://img.cdeledu.com/editor/2017/0502/2017050210463999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图片 47" descr="http://img.cdeledu.com/editor/2017/0502/20170502104639997003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19050" t="0" r="9525" b="0"/>
            <wp:docPr id="1071" name="图片 48" descr="http://img.cdeledu.com/editor/2017/0502/20170502104639338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48" descr="http://img.cdeledu.com/editor/2017/0502/20170502104639338004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的矩阵估计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57175"/>
            <wp:effectExtent l="19050" t="0" r="0" b="0"/>
            <wp:docPr id="1072" name="图片 49" descr="http://img.cdeledu.com/editor/2017/0502/2017050210465998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图片 49" descr="http://img.cdeledu.com/editor/2017/0502/20170502104659984001.png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14. 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设总体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的概率密度还有未知数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19050" t="0" r="9525" b="0"/>
            <wp:docPr id="1073" name="图片 50" descr="http://img.cdeledu.com/editor/2017/0502/2017050210480918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图片 50" descr="http://img.cdeledu.com/editor/2017/0502/20170502104809181001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，且</w:t>
      </w:r>
      <w:r>
        <w:rPr>
          <w:rFonts w:asciiTheme="minorEastAsia" w:hAnsiTheme="minorEastAsia" w:eastAsiaTheme="minorEastAsia"/>
          <w:szCs w:val="21"/>
        </w:rPr>
        <w:t>E(X)=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180975"/>
            <wp:effectExtent l="19050" t="0" r="9525" b="0"/>
            <wp:docPr id="1074" name="图片 51" descr="http://img.cdeledu.com/editor/2017/0502/2017050210480923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图片 51" descr="http://img.cdeledu.com/editor/2017/0502/20170502104809238002.png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95325" cy="228600"/>
            <wp:effectExtent l="19050" t="0" r="9525" b="0"/>
            <wp:docPr id="1075" name="图片 52" descr="http://img.cdeledu.com/editor/2017/0502/2017050210480952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图片 52" descr="http://img.cdeledu.com/editor/2017/0502/20170502104809525003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1076" name="图片 53" descr="http://img.cdeledu.com/editor/2017/0502/2017050210480992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图片 53" descr="http://img.cdeledu.com/editor/2017/0502/20170502104809923004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为样本均值，若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1077" name="图片 54" descr="http://img.cdeledu.com/editor/2017/0502/2017050210480992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图片 54" descr="http://img.cdeledu.com/editor/2017/0502/20170502104809923004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19050" t="0" r="9525" b="0"/>
            <wp:docPr id="1078" name="图片 55" descr="http://img.cdeledu.com/editor/2017/0502/2017050210480918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图片 55" descr="http://img.cdeledu.com/editor/2017/0502/20170502104809181001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的无偏估计，则常数</w:t>
      </w:r>
      <w:r>
        <w:rPr>
          <w:rFonts w:asciiTheme="minorEastAsia" w:hAnsiTheme="minorEastAsia" w:eastAsiaTheme="minorEastAsia"/>
          <w:szCs w:val="21"/>
        </w:rPr>
        <w:t xml:space="preserve">c=_________.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15. 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设一元线性回归模型为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95375" cy="228600"/>
            <wp:effectExtent l="19050" t="0" r="9525" b="0"/>
            <wp:docPr id="1079" name="图片 56" descr="http://img.cdeledu.com/editor/2017/0502/2017050210515187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图片 56" descr="http://img.cdeledu.com/editor/2017/0502/20170502105151878001.png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i=1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…n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23900" cy="238125"/>
            <wp:effectExtent l="19050" t="0" r="0" b="0"/>
            <wp:docPr id="1080" name="图片 57" descr="http://img.cdeledu.com/editor/2017/0502/2017050210515148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图片 57" descr="http://img.cdeledu.com/editor/2017/0502/20170502105151486002.png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且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28600"/>
            <wp:effectExtent l="19050" t="0" r="0" b="0"/>
            <wp:docPr id="1081" name="图片 58" descr="http://img.cdeledu.com/editor/2017/0502/2017050210515197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图片 58" descr="http://img.cdeledu.com/editor/2017/0502/20170502105151970003.png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相互独立，则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90525" cy="228600"/>
            <wp:effectExtent l="19050" t="0" r="9525" b="0"/>
            <wp:docPr id="1082" name="图片 59" descr="http://img.cdeledu.com/editor/2017/0502/20170502105151937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图片 59" descr="http://img.cdeledu.com/editor/2017/0502/20170502105151937004.png"/>
                    <pic:cNvPicPr>
                      <a:picLocks noChangeAspect="1" noChangeArrowheads="1"/>
                    </pic:cNvPicPr>
                  </pic:nvPicPr>
                  <pic:blipFill>
                    <a:blip r:link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 xml:space="preserve">三、计算题 </w:t>
      </w:r>
      <w:r>
        <w:rPr>
          <w:rStyle w:val="8"/>
          <w:rFonts w:hint="eastAsia" w:asciiTheme="minorEastAsia" w:hAnsiTheme="minorEastAsia" w:eastAsiaTheme="minorEastAsia"/>
          <w:szCs w:val="21"/>
        </w:rPr>
        <w:t>: 本大题共2小题,每小题8分，共16分</w:t>
      </w:r>
      <w:r>
        <w:rPr>
          <w:rStyle w:val="8"/>
          <w:rFonts w:asciiTheme="minorEastAsia" w:hAnsiTheme="minorEastAsia" w:eastAsiaTheme="minorEastAsia"/>
          <w:szCs w:val="21"/>
        </w:rPr>
        <w:t xml:space="preserve"> 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设甲、乙、丙三个工厂生产同一种产品，由于各工厂规模与设备、技术的差异，三个工厂产品数量比例为1:2:1</w:t>
      </w:r>
      <w:r>
        <w:rPr>
          <w:rFonts w:hint="eastAsia" w:asciiTheme="minorEastAsia" w:hAnsiTheme="minorEastAsia" w:eastAsiaTheme="minorEastAsia"/>
          <w:szCs w:val="21"/>
        </w:rPr>
        <w:t>，且产品次品率分别为</w:t>
      </w:r>
      <w:r>
        <w:rPr>
          <w:rFonts w:asciiTheme="minorEastAsia" w:hAnsiTheme="minorEastAsia" w:eastAsiaTheme="minorEastAsia"/>
          <w:szCs w:val="21"/>
        </w:rPr>
        <w:t>1%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2%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3%.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）从该产品中任取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件，其为次品的概率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0975" cy="228600"/>
            <wp:effectExtent l="19050" t="0" r="9525" b="0"/>
            <wp:docPr id="1083" name="图片 60" descr="http://img.cdeledu.com/editor/2017/0502/2017050210534423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图片 60" descr="http://img.cdeledu.com/editor/2017/0502/20170502105344236001.png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）在取出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件产品是次品的条件下，其为乙厂生产的概率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0500" cy="228600"/>
            <wp:effectExtent l="19050" t="0" r="0" b="0"/>
            <wp:docPr id="1084" name="图片 61" descr="http://img.cdeledu.com/editor/2017/0502/2017050210534434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图片 61" descr="http://img.cdeledu.com/editor/2017/0502/20170502105344341002.png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设随机变量X</w:t>
      </w:r>
      <w:r>
        <w:rPr>
          <w:rFonts w:hint="eastAsia" w:asciiTheme="minorEastAsia" w:hAnsiTheme="minorEastAsia" w:eastAsiaTheme="minorEastAsia"/>
          <w:szCs w:val="21"/>
        </w:rPr>
        <w:t>服从均匀分布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66725" cy="200025"/>
            <wp:effectExtent l="19050" t="0" r="9525" b="0"/>
            <wp:docPr id="1085" name="图片 62" descr="http://img.cdeledu.com/editor/2017/0502/2017050210560671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图片 62" descr="http://img.cdeledu.com/editor/2017/0502/20170502105606710001.png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服从参数为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的指数分布，且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相互独立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求：（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）（</w:t>
      </w:r>
      <w:r>
        <w:rPr>
          <w:rFonts w:asciiTheme="minorEastAsia" w:hAnsiTheme="minorEastAsia" w:eastAsiaTheme="minorEastAsia"/>
          <w:szCs w:val="21"/>
        </w:rPr>
        <w:t>X,Y</w:t>
      </w:r>
      <w:r>
        <w:rPr>
          <w:rFonts w:hint="eastAsia" w:asciiTheme="minorEastAsia" w:hAnsiTheme="minorEastAsia" w:eastAsiaTheme="minorEastAsia"/>
          <w:szCs w:val="21"/>
        </w:rPr>
        <w:t>）的概率密度</w:t>
      </w:r>
      <w:r>
        <w:rPr>
          <w:rFonts w:asciiTheme="minorEastAsia" w:hAnsiTheme="minorEastAsia" w:eastAsiaTheme="minorEastAsia"/>
          <w:szCs w:val="21"/>
        </w:rPr>
        <w:t>f(x,,y)</w:t>
      </w:r>
      <w:r>
        <w:rPr>
          <w:rFonts w:hint="eastAsia" w:asciiTheme="minorEastAsia" w:hAnsiTheme="minorEastAsia" w:eastAsiaTheme="minorEastAsia"/>
          <w:szCs w:val="21"/>
        </w:rPr>
        <w:t>；（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28700" cy="200025"/>
            <wp:effectExtent l="19050" t="0" r="0" b="0"/>
            <wp:docPr id="1086" name="图片 63" descr="http://img.cdeledu.com/editor/2017/0502/20170502105606362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图片 63" descr="http://img.cdeledu.com/editor/2017/0502/20170502105606362002.png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 xml:space="preserve">四、综合题 </w:t>
      </w:r>
      <w:r>
        <w:rPr>
          <w:rStyle w:val="8"/>
          <w:rFonts w:hint="eastAsia" w:asciiTheme="minorEastAsia" w:hAnsiTheme="minorEastAsia" w:eastAsiaTheme="minorEastAsia"/>
          <w:szCs w:val="21"/>
        </w:rPr>
        <w:t>: 本大题共2小题,每小题12分，共24分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已知某型号电子元件的寿命为X</w:t>
      </w:r>
      <w:r>
        <w:rPr>
          <w:rFonts w:hint="eastAsia" w:asciiTheme="minorEastAsia" w:hAnsiTheme="minorEastAsia" w:eastAsiaTheme="minorEastAsia"/>
          <w:szCs w:val="21"/>
        </w:rPr>
        <w:t>（单位：小时）具有概率密度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14475" cy="657225"/>
            <wp:effectExtent l="19050" t="0" r="9525" b="0"/>
            <wp:docPr id="1087" name="图片 64" descr="http://img.cdeledu.com/editor/2017/0502/2017050210571469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图片 64" descr="http://img.cdeledu.com/editor/2017/0502/20170502105714699001.png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一台仪器装有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个此型号的电子元件，其中任意一个损坏时仪器便不能正常工作，假设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个电子元件损坏与否相互独立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求：（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的分布函数；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）一个此型号电子元件工作超过</w:t>
      </w:r>
      <w:r>
        <w:rPr>
          <w:rFonts w:asciiTheme="minorEastAsia" w:hAnsiTheme="minorEastAsia" w:eastAsiaTheme="minorEastAsia"/>
          <w:szCs w:val="21"/>
        </w:rPr>
        <w:t>8000</w:t>
      </w:r>
      <w:r>
        <w:rPr>
          <w:rFonts w:hint="eastAsia" w:asciiTheme="minorEastAsia" w:hAnsiTheme="minorEastAsia" w:eastAsiaTheme="minorEastAsia"/>
          <w:szCs w:val="21"/>
        </w:rPr>
        <w:t>小时的概率；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）一台仪器能正常工作</w:t>
      </w:r>
      <w:r>
        <w:rPr>
          <w:rFonts w:asciiTheme="minorEastAsia" w:hAnsiTheme="minorEastAsia" w:eastAsiaTheme="minorEastAsia"/>
          <w:szCs w:val="21"/>
        </w:rPr>
        <w:t>8000</w:t>
      </w:r>
      <w:r>
        <w:rPr>
          <w:rFonts w:hint="eastAsia" w:asciiTheme="minorEastAsia" w:hAnsiTheme="minorEastAsia" w:eastAsiaTheme="minorEastAsia"/>
          <w:szCs w:val="21"/>
        </w:rPr>
        <w:t>小时以上的概率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设随机变量X</w:t>
      </w:r>
      <w:r>
        <w:rPr>
          <w:rFonts w:hint="eastAsia" w:asciiTheme="minorEastAsia" w:hAnsiTheme="minorEastAsia" w:eastAsiaTheme="minorEastAsia"/>
          <w:szCs w:val="21"/>
        </w:rPr>
        <w:t>的概率密度为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43025" cy="485775"/>
            <wp:effectExtent l="19050" t="0" r="9525" b="0"/>
            <wp:docPr id="1088" name="图片 65" descr="http://img.cdeledu.com/editor/2017/0502/201705021058311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图片 65" descr="http://img.cdeledu.com/editor/2017/0502/20170502105831100001.png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求：（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）常数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；（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14425" cy="200025"/>
            <wp:effectExtent l="19050" t="0" r="9525" b="0"/>
            <wp:docPr id="1089" name="图片 66" descr="http://img.cdeledu.com/editor/2017/0502/2017050210583140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图片 66" descr="http://img.cdeledu.com/editor/2017/0502/20170502105831401002.png"/>
                    <pic:cNvPicPr>
                      <a:picLocks noChangeAspect="1" noChangeArrowheads="1"/>
                    </pic:cNvPicPr>
                  </pic:nvPicPr>
                  <pic:blipFill>
                    <a:blip r:link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；（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57200" cy="228600"/>
            <wp:effectExtent l="19050" t="0" r="0" b="0"/>
            <wp:docPr id="1090" name="图片 67" descr="http://img.cdeledu.com/editor/2017/0502/2017050210583160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图片 67" descr="http://img.cdeledu.com/editor/2017/0502/20170502105831607003.png"/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五、应用题</w:t>
      </w:r>
      <w:r>
        <w:rPr>
          <w:rStyle w:val="8"/>
          <w:rFonts w:hint="eastAsia" w:asciiTheme="minorEastAsia" w:hAnsiTheme="minorEastAsia" w:eastAsiaTheme="minorEastAsia"/>
          <w:szCs w:val="21"/>
        </w:rPr>
        <w:t>:10分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设某车间生产的零件长度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228600"/>
            <wp:effectExtent l="19050" t="0" r="9525" b="0"/>
            <wp:docPr id="1091" name="图片 68" descr="http://img.cdeledu.com/editor/2017/0502/201705021100081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图片 68" descr="http://img.cdeledu.com/editor/2017/0502/20170502110008100001.png"/>
                    <pic:cNvPicPr>
                      <a:picLocks noChangeAspect="1" noChangeArrowheads="1"/>
                    </pic:cNvPicPr>
                  </pic:nvPicPr>
                  <pic:blipFill>
                    <a:blip r:link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（单位</w:t>
      </w:r>
      <w:r>
        <w:rPr>
          <w:rFonts w:asciiTheme="minorEastAsia" w:hAnsiTheme="minorEastAsia" w:eastAsiaTheme="minorEastAsia"/>
          <w:szCs w:val="21"/>
        </w:rPr>
        <w:t>:mm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现从生产出的一批零件中随机抽取</w:t>
      </w:r>
      <w:r>
        <w:rPr>
          <w:rFonts w:asciiTheme="minorEastAsia" w:hAnsiTheme="minorEastAsia" w:eastAsiaTheme="minorEastAsia"/>
          <w:szCs w:val="21"/>
        </w:rPr>
        <w:t>25</w:t>
      </w:r>
      <w:r>
        <w:rPr>
          <w:rFonts w:hint="eastAsia" w:asciiTheme="minorEastAsia" w:hAnsiTheme="minorEastAsia" w:eastAsiaTheme="minorEastAsia"/>
          <w:szCs w:val="21"/>
        </w:rPr>
        <w:t>件，测得零件长度的平均值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1092" name="图片 69" descr="http://img.cdeledu.com/editor/2017/0502/2017050211000898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图片 69" descr="http://img.cdeledu.com/editor/2017/0502/20170502110008986002.png"/>
                    <pic:cNvPicPr>
                      <a:picLocks noChangeAspect="1" noChangeArrowheads="1"/>
                    </pic:cNvPicPr>
                  </pic:nvPicPr>
                  <pic:blipFill>
                    <a:blip r:link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=1970</w:t>
      </w:r>
      <w:r>
        <w:rPr>
          <w:rFonts w:hint="eastAsia" w:asciiTheme="minorEastAsia" w:hAnsiTheme="minorEastAsia" w:eastAsiaTheme="minorEastAsia"/>
          <w:szCs w:val="21"/>
        </w:rPr>
        <w:t>，标准差</w:t>
      </w:r>
      <w:r>
        <w:rPr>
          <w:rFonts w:asciiTheme="minorEastAsia" w:hAnsiTheme="minorEastAsia" w:eastAsiaTheme="minorEastAsia"/>
          <w:szCs w:val="21"/>
        </w:rPr>
        <w:t>s=100</w:t>
      </w:r>
      <w:r>
        <w:rPr>
          <w:rFonts w:hint="eastAsia" w:asciiTheme="minorEastAsia" w:hAnsiTheme="minorEastAsia" w:eastAsiaTheme="minorEastAsia"/>
          <w:szCs w:val="21"/>
        </w:rPr>
        <w:t>，如果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1093" name="图片 70" descr="http://img.cdeledu.com/editor/2017/0502/2017050211000864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图片 70" descr="http://img.cdeledu.com/editor/2017/0502/20170502110008640003.png"/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未知，在显著性水平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142875"/>
            <wp:effectExtent l="19050" t="0" r="0" b="0"/>
            <wp:docPr id="1094" name="图片 71" descr="http://img.cdeledu.com/editor/2017/0502/20170502110008418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图片 71" descr="http://img.cdeledu.com/editor/2017/0502/20170502110008418004.png"/>
                    <pic:cNvPicPr>
                      <a:picLocks noChangeAspect="1" noChangeArrowheads="1"/>
                    </pic:cNvPicPr>
                  </pic:nvPicPr>
                  <pic:blipFill>
                    <a:blip r:link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=0.05</w:t>
      </w:r>
      <w:r>
        <w:rPr>
          <w:rFonts w:hint="eastAsia" w:asciiTheme="minorEastAsia" w:hAnsiTheme="minorEastAsia" w:eastAsiaTheme="minorEastAsia"/>
          <w:szCs w:val="21"/>
        </w:rPr>
        <w:t>下，能否认为该车间生产的零件的平均长度是</w:t>
      </w:r>
      <w:r>
        <w:rPr>
          <w:rFonts w:asciiTheme="minorEastAsia" w:hAnsiTheme="minorEastAsia" w:eastAsiaTheme="minorEastAsia"/>
          <w:szCs w:val="21"/>
        </w:rPr>
        <w:t>2020mm</w:t>
      </w:r>
      <w:r>
        <w:rPr>
          <w:rFonts w:hint="eastAsia" w:asciiTheme="minorEastAsia" w:hAnsiTheme="minorEastAsia" w:eastAsiaTheme="minorEastAsia"/>
          <w:szCs w:val="21"/>
        </w:rPr>
        <w:t>？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57275" cy="228600"/>
            <wp:effectExtent l="19050" t="0" r="9525" b="0"/>
            <wp:docPr id="1095" name="图片 72" descr="http://img.cdeledu.com/editor/2017/0502/2017050211000811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图片 72" descr="http://img.cdeledu.com/editor/2017/0502/20170502110008112005.png"/>
                    <pic:cNvPicPr>
                      <a:picLocks noChangeAspect="1" noChangeArrowheads="1"/>
                    </pic:cNvPicPr>
                  </pic:nvPicPr>
                  <pic:blipFill>
                    <a:blip r:link="rId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《概率论与数理统计》</w:t>
      </w:r>
      <w:r>
        <w:t>201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10</w:t>
      </w:r>
      <w:r>
        <w:t>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本题考查概率的性质</w:t>
      </w:r>
      <w:r>
        <w:rPr>
          <w:rFonts w:asciiTheme="minorEastAsia" w:hAnsiTheme="minorEastAsia" w:eastAsiaTheme="minorEastAsia"/>
          <w:szCs w:val="21"/>
        </w:rPr>
        <w:t>1-3.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00200" cy="200025"/>
            <wp:effectExtent l="19050" t="0" r="0" b="0"/>
            <wp:docPr id="1096" name="图片 73" descr="http://img.cdeledu.com/editor/2017/0502/201705020941448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图片 73" descr="http://img.cdeledu.com/editor/2017/0502/20170502094144850001.png"/>
                    <pic:cNvPicPr>
                      <a:picLocks noChangeAspect="1" noChangeArrowheads="1"/>
                    </pic:cNvPicPr>
                  </pic:nvPicPr>
                  <pic:blipFill>
                    <a:blip r:link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随机事件的关系与运算,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324225" cy="200025"/>
            <wp:effectExtent l="19050" t="0" r="9525" b="0"/>
            <wp:docPr id="1097" name="图片 74" descr="http://img.cdeledu.com/editor/2017/0502/2017050209445660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图片 74" descr="http://img.cdeledu.com/editor/2017/0502/20170502094456609001.png"/>
                    <pic:cNvPicPr>
                      <a:picLocks noChangeAspect="1" noChangeArrowheads="1"/>
                    </pic:cNvPicPr>
                  </pic:nvPicPr>
                  <pic:blipFill>
                    <a:blip r:link="rId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随机变量的概念,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本题考察二维离散型随机变量的两个分量相互独立的判定方法，即对所有的</w:t>
      </w:r>
      <w:r>
        <w:rPr>
          <w:rFonts w:asciiTheme="minorEastAsia" w:hAnsiTheme="minorEastAsia" w:eastAsiaTheme="minorEastAsia"/>
          <w:szCs w:val="21"/>
        </w:rPr>
        <w:t>i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j</w:t>
      </w:r>
      <w:r>
        <w:rPr>
          <w:rFonts w:hint="eastAsia" w:asciiTheme="minorEastAsia" w:hAnsiTheme="minorEastAsia" w:eastAsiaTheme="minorEastAsia"/>
          <w:szCs w:val="21"/>
        </w:rPr>
        <w:t>，满足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238125"/>
            <wp:effectExtent l="19050" t="0" r="9525" b="0"/>
            <wp:docPr id="1098" name="图片 75" descr="http://img.cdeledu.com/editor/2017/0502/2017050209482374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图片 75" descr="http://img.cdeledu.com/editor/2017/0502/20170502094823748001.png"/>
                    <pic:cNvPicPr>
                      <a:picLocks noChangeAspect="1" noChangeArrowheads="1"/>
                    </pic:cNvPicPr>
                  </pic:nvPicPr>
                  <pic:blipFill>
                    <a:blip r:link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，但本题是选择题，不必逐一验证。选</w:t>
      </w:r>
      <w:r>
        <w:rPr>
          <w:rFonts w:asciiTheme="minorEastAsia" w:hAnsiTheme="minorEastAsia" w:eastAsiaTheme="minorEastAsia"/>
          <w:szCs w:val="21"/>
        </w:rPr>
        <w:t xml:space="preserve">B.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二维离散型随机变量,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本题考察二维连续性随机变量已知联合概率密度求事件概率的方法。具体计算如下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所求范围的面积是2×2=4，所以，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95425" cy="257175"/>
            <wp:effectExtent l="19050" t="0" r="9525" b="0"/>
            <wp:docPr id="1099" name="图片 76" descr="http://img.cdeledu.com/editor/2017/0502/2017050209493628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图片 76" descr="http://img.cdeledu.com/editor/2017/0502/20170502094936280002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4×1/16=1/4.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二维离散型随机变量,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指数分布的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14400" cy="1219200"/>
            <wp:effectExtent l="19050" t="0" r="0" b="0"/>
            <wp:docPr id="1100" name="图片 77" descr="http://img.cdeledu.com/editor/2017/0502/2017050209525375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图片 77" descr="http://img.cdeledu.com/editor/2017/0502/20170502095253752001.png"/>
                    <pic:cNvPicPr>
                      <a:picLocks noChangeAspect="1" noChangeArrowheads="1"/>
                    </pic:cNvPicPr>
                  </pic:nvPicPr>
                  <pic:blipFill>
                    <a:blip r:link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常见随机变量的方差,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6. 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676650" cy="390525"/>
            <wp:effectExtent l="19050" t="0" r="0" b="0"/>
            <wp:docPr id="1101" name="图片 78" descr="http://img.cdeledu.com/editor/2017/0502/2017050209541239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图片 78" descr="http://img.cdeledu.com/editor/2017/0502/20170502095412394001.png"/>
                    <pic:cNvPicPr>
                      <a:picLocks noChangeAspect="1" noChangeArrowheads="1"/>
                    </pic:cNvPicPr>
                  </pic:nvPicPr>
                  <pic:blipFill>
                    <a:blip r:link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二项分布的方差,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7. 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根据相关系数定义，且</w:t>
      </w:r>
      <w:r>
        <w:rPr>
          <w:rFonts w:asciiTheme="minorEastAsia" w:hAnsiTheme="minorEastAsia" w:eastAsiaTheme="minorEastAsia"/>
          <w:szCs w:val="21"/>
        </w:rPr>
        <w:t>D(X)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D(Y)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43025" cy="447675"/>
            <wp:effectExtent l="19050" t="0" r="9525" b="0"/>
            <wp:docPr id="1102" name="图片 79" descr="http://img.cdeledu.com/editor/2017/0502/2017050209561187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图片 79" descr="http://img.cdeledu.com/editor/2017/0502/20170502095611874001.png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选项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正确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随机变量的概念,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8. 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本题考查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28600"/>
            <wp:effectExtent l="19050" t="0" r="9525" b="0"/>
            <wp:docPr id="1103" name="图片 80" descr="http://img.cdeledu.com/editor/2017/0502/2017050209573430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图片 80" descr="http://img.cdeledu.com/editor/2017/0502/20170502095734301001.png"/>
                    <pic:cNvPicPr>
                      <a:picLocks noChangeAspect="1" noChangeArrowheads="1"/>
                    </pic:cNvPicPr>
                  </pic:nvPicPr>
                  <pic:blipFill>
                    <a:blip r:link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分布的定义：设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95325" cy="228600"/>
            <wp:effectExtent l="19050" t="0" r="9525" b="0"/>
            <wp:docPr id="1104" name="图片 81" descr="http://img.cdeledu.com/editor/2017/0502/2017050209573491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图片 81" descr="http://img.cdeledu.com/editor/2017/0502/20170502095734910002.png"/>
                    <pic:cNvPicPr>
                      <a:picLocks noChangeAspect="1" noChangeArrowheads="1"/>
                    </pic:cNvPicPr>
                  </pic:nvPicPr>
                  <pic:blipFill>
                    <a:blip r:link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独立同分布标准正态分布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57200" cy="200025"/>
            <wp:effectExtent l="19050" t="0" r="0" b="0"/>
            <wp:docPr id="1105" name="图片 82" descr="http://img.cdeledu.com/editor/2017/0502/2017050209573450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图片 82" descr="http://img.cdeledu.com/editor/2017/0502/20170502095734500003.png"/>
                    <pic:cNvPicPr>
                      <a:picLocks noChangeAspect="1" noChangeArrowheads="1"/>
                    </pic:cNvPicPr>
                  </pic:nvPicPr>
                  <pic:blipFill>
                    <a:blip r:link="rId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52475" cy="428625"/>
            <wp:effectExtent l="19050" t="0" r="9525" b="0"/>
            <wp:docPr id="1106" name="图片 83" descr="http://img.cdeledu.com/editor/2017/0502/2017050209573413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图片 83" descr="http://img.cdeledu.com/editor/2017/0502/20170502095734133004.png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的分布称为自由度为</w:t>
      </w:r>
      <w:r>
        <w:rPr>
          <w:rFonts w:asciiTheme="minorEastAsia" w:hAnsiTheme="minorEastAsia" w:eastAsiaTheme="minorEastAsia"/>
          <w:szCs w:val="21"/>
        </w:rPr>
        <w:t>n</w:t>
      </w:r>
      <w:r>
        <w:rPr>
          <w:rFonts w:hint="eastAsia" w:asciiTheme="minorEastAsia" w:hAnsiTheme="minorEastAsia" w:eastAsiaTheme="minorEastAsia"/>
          <w:szCs w:val="21"/>
        </w:rPr>
        <w:t>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28600"/>
            <wp:effectExtent l="19050" t="0" r="9525" b="0"/>
            <wp:docPr id="1107" name="图片 84" descr="http://img.cdeledu.com/editor/2017/0502/2017050209573430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图片 84" descr="http://img.cdeledu.com/editor/2017/0502/20170502095734301001.png"/>
                    <pic:cNvPicPr>
                      <a:picLocks noChangeAspect="1" noChangeArrowheads="1"/>
                    </pic:cNvPicPr>
                  </pic:nvPicPr>
                  <pic:blipFill>
                    <a:blip r:link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分布。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经验分布函数,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样本均值是总体均值的</w:t>
      </w:r>
      <w:r>
        <w:rPr>
          <w:rFonts w:hint="eastAsia" w:asciiTheme="minorEastAsia" w:hAnsiTheme="minorEastAsia" w:eastAsiaTheme="minorEastAsia"/>
          <w:szCs w:val="21"/>
        </w:rPr>
        <w:t>无偏估计量。故选</w:t>
      </w:r>
      <w:r>
        <w:rPr>
          <w:rFonts w:asciiTheme="minorEastAsia" w:hAnsiTheme="minorEastAsia" w:eastAsiaTheme="minorEastAsia"/>
          <w:szCs w:val="21"/>
        </w:rPr>
        <w:t xml:space="preserve">C.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无偏性,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10. 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本题考察回归方程显著性检验中的F检验法。选择C。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回归方程的显著性检验, 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10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3221D2"/>
    <w:rsid w:val="003B1E6A"/>
    <w:rsid w:val="00437552"/>
    <w:rsid w:val="004C6722"/>
    <w:rsid w:val="00775E94"/>
    <w:rsid w:val="007C18B4"/>
    <w:rsid w:val="0089711C"/>
    <w:rsid w:val="00934E38"/>
    <w:rsid w:val="00973593"/>
    <w:rsid w:val="00B84B9B"/>
    <w:rsid w:val="00C029BB"/>
    <w:rsid w:val="00EC342F"/>
    <w:rsid w:val="00ED2748"/>
    <w:rsid w:val="00F942A6"/>
    <w:rsid w:val="00FC6BF0"/>
    <w:rsid w:val="14535335"/>
    <w:rsid w:val="34F953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99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font14"/>
    <w:basedOn w:val="7"/>
    <w:qFormat/>
    <w:uiPriority w:val="0"/>
  </w:style>
  <w:style w:type="character" w:customStyle="1" w:styleId="13">
    <w:name w:val="批注框文本 Char"/>
    <w:basedOn w:val="7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5">
    <w:name w:val="样式1 Char"/>
    <w:basedOn w:val="7"/>
    <w:link w:val="14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6">
    <w:name w:val="页眉 Char"/>
    <w:basedOn w:val="7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页脚 Char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0502/20170502094936280002.png" TargetMode="External"/><Relationship Id="rId85" Type="http://schemas.openxmlformats.org/officeDocument/2006/relationships/fontTable" Target="fontTable.xml"/><Relationship Id="rId84" Type="http://schemas.openxmlformats.org/officeDocument/2006/relationships/customXml" Target="../customXml/item1.xml"/><Relationship Id="rId83" Type="http://schemas.openxmlformats.org/officeDocument/2006/relationships/image" Target="http://img.cdeledu.com/editor/2017/0502/20170502095734133004.png" TargetMode="External"/><Relationship Id="rId82" Type="http://schemas.openxmlformats.org/officeDocument/2006/relationships/image" Target="http://img.cdeledu.com/editor/2017/0502/20170502095734500003.png" TargetMode="External"/><Relationship Id="rId81" Type="http://schemas.openxmlformats.org/officeDocument/2006/relationships/image" Target="http://img.cdeledu.com/editor/2017/0502/20170502095734910002.png" TargetMode="External"/><Relationship Id="rId80" Type="http://schemas.openxmlformats.org/officeDocument/2006/relationships/image" Target="http://img.cdeledu.com/editor/2017/0502/20170502095734301001.png" TargetMode="External"/><Relationship Id="rId8" Type="http://schemas.openxmlformats.org/officeDocument/2006/relationships/image" Target="http://img.cdeledu.com/editor/2017/0502/20170502094936806001.png" TargetMode="External"/><Relationship Id="rId79" Type="http://schemas.openxmlformats.org/officeDocument/2006/relationships/image" Target="http://img.cdeledu.com/editor/2017/0502/20170502095611874001.png" TargetMode="External"/><Relationship Id="rId78" Type="http://schemas.openxmlformats.org/officeDocument/2006/relationships/image" Target="http://img.cdeledu.com/editor/2017/0502/20170502095412394001.png" TargetMode="External"/><Relationship Id="rId77" Type="http://schemas.openxmlformats.org/officeDocument/2006/relationships/image" Target="http://img.cdeledu.com/editor/2017/0502/20170502095253752001.png" TargetMode="External"/><Relationship Id="rId76" Type="http://schemas.openxmlformats.org/officeDocument/2006/relationships/image" Target="http://img.cdeledu.com/editor/2017/0502/20170502094823748001.png" TargetMode="External"/><Relationship Id="rId75" Type="http://schemas.openxmlformats.org/officeDocument/2006/relationships/image" Target="http://img.cdeledu.com/editor/2017/0502/20170502094456609001.png" TargetMode="External"/><Relationship Id="rId74" Type="http://schemas.openxmlformats.org/officeDocument/2006/relationships/image" Target="http://img.cdeledu.com/editor/2017/0502/20170502094144850001.png" TargetMode="External"/><Relationship Id="rId73" Type="http://schemas.openxmlformats.org/officeDocument/2006/relationships/image" Target="http://img.cdeledu.com/editor/2017/0502/20170502110008112005.png" TargetMode="External"/><Relationship Id="rId72" Type="http://schemas.openxmlformats.org/officeDocument/2006/relationships/image" Target="http://img.cdeledu.com/editor/2017/0502/20170502110008418004.png" TargetMode="External"/><Relationship Id="rId71" Type="http://schemas.openxmlformats.org/officeDocument/2006/relationships/image" Target="http://img.cdeledu.com/editor/2017/0502/20170502110008640003.png" TargetMode="External"/><Relationship Id="rId70" Type="http://schemas.openxmlformats.org/officeDocument/2006/relationships/image" Target="http://img.cdeledu.com/editor/2017/0502/20170502110008986002.png" TargetMode="External"/><Relationship Id="rId7" Type="http://schemas.openxmlformats.org/officeDocument/2006/relationships/image" Target="http://img.cdeledu.com/editor/2017/0502/20170502094614990001.gif" TargetMode="External"/><Relationship Id="rId69" Type="http://schemas.openxmlformats.org/officeDocument/2006/relationships/image" Target="http://img.cdeledu.com/editor/2017/0502/20170502110008100001.png" TargetMode="External"/><Relationship Id="rId68" Type="http://schemas.openxmlformats.org/officeDocument/2006/relationships/image" Target="http://img.cdeledu.com/editor/2017/0502/20170502105831607003.png" TargetMode="External"/><Relationship Id="rId67" Type="http://schemas.openxmlformats.org/officeDocument/2006/relationships/image" Target="http://img.cdeledu.com/editor/2017/0502/20170502105831401002.png" TargetMode="External"/><Relationship Id="rId66" Type="http://schemas.openxmlformats.org/officeDocument/2006/relationships/image" Target="http://img.cdeledu.com/editor/2017/0502/20170502105831100001.png" TargetMode="External"/><Relationship Id="rId65" Type="http://schemas.openxmlformats.org/officeDocument/2006/relationships/image" Target="http://img.cdeledu.com/editor/2017/0502/20170502105714699001.png" TargetMode="External"/><Relationship Id="rId64" Type="http://schemas.openxmlformats.org/officeDocument/2006/relationships/image" Target="http://img.cdeledu.com/editor/2017/0502/20170502105606362002.png" TargetMode="External"/><Relationship Id="rId63" Type="http://schemas.openxmlformats.org/officeDocument/2006/relationships/image" Target="http://img.cdeledu.com/editor/2017/0502/20170502105606710001.png" TargetMode="External"/><Relationship Id="rId62" Type="http://schemas.openxmlformats.org/officeDocument/2006/relationships/image" Target="http://img.cdeledu.com/editor/2017/0502/20170502105344341002.png" TargetMode="External"/><Relationship Id="rId61" Type="http://schemas.openxmlformats.org/officeDocument/2006/relationships/image" Target="http://img.cdeledu.com/editor/2017/0502/20170502105344236001.png" TargetMode="External"/><Relationship Id="rId60" Type="http://schemas.openxmlformats.org/officeDocument/2006/relationships/image" Target="http://img.cdeledu.com/editor/2017/0502/20170502105151937004.png" TargetMode="External"/><Relationship Id="rId6" Type="http://schemas.openxmlformats.org/officeDocument/2006/relationships/image" Target="http://img.cdeledu.com/editor/2017/0502/20170502094427785001.gif" TargetMode="External"/><Relationship Id="rId59" Type="http://schemas.openxmlformats.org/officeDocument/2006/relationships/image" Target="http://img.cdeledu.com/editor/2017/0502/20170502105151970003.png" TargetMode="External"/><Relationship Id="rId58" Type="http://schemas.openxmlformats.org/officeDocument/2006/relationships/image" Target="http://img.cdeledu.com/editor/2017/0502/20170502105151486002.png" TargetMode="External"/><Relationship Id="rId57" Type="http://schemas.openxmlformats.org/officeDocument/2006/relationships/image" Target="http://img.cdeledu.com/editor/2017/0502/20170502105151878001.png" TargetMode="External"/><Relationship Id="rId56" Type="http://schemas.openxmlformats.org/officeDocument/2006/relationships/image" Target="http://img.cdeledu.com/editor/2017/0502/20170502104809923004.png" TargetMode="External"/><Relationship Id="rId55" Type="http://schemas.openxmlformats.org/officeDocument/2006/relationships/image" Target="http://img.cdeledu.com/editor/2017/0502/20170502104809525003.png" TargetMode="External"/><Relationship Id="rId54" Type="http://schemas.openxmlformats.org/officeDocument/2006/relationships/image" Target="http://img.cdeledu.com/editor/2017/0502/20170502104809238002.png" TargetMode="External"/><Relationship Id="rId53" Type="http://schemas.openxmlformats.org/officeDocument/2006/relationships/image" Target="http://img.cdeledu.com/editor/2017/0502/20170502104809181001.png" TargetMode="External"/><Relationship Id="rId52" Type="http://schemas.openxmlformats.org/officeDocument/2006/relationships/image" Target="http://img.cdeledu.com/editor/2017/0502/20170502104659984001.png" TargetMode="External"/><Relationship Id="rId51" Type="http://schemas.openxmlformats.org/officeDocument/2006/relationships/image" Target="http://img.cdeledu.com/editor/2017/0502/20170502104639338004.png" TargetMode="External"/><Relationship Id="rId50" Type="http://schemas.openxmlformats.org/officeDocument/2006/relationships/image" Target="http://img.cdeledu.com/editor/2017/0502/20170502104639997003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7/0502/20170502104639265002.png" TargetMode="External"/><Relationship Id="rId48" Type="http://schemas.openxmlformats.org/officeDocument/2006/relationships/image" Target="http://img.cdeledu.com/editor/2017/0502/20170502104639143001.png" TargetMode="External"/><Relationship Id="rId47" Type="http://schemas.openxmlformats.org/officeDocument/2006/relationships/image" Target="http://img.cdeledu.com/editor/2017/0502/20170502104509591003.png" TargetMode="External"/><Relationship Id="rId46" Type="http://schemas.openxmlformats.org/officeDocument/2006/relationships/image" Target="http://img.cdeledu.com/editor/2017/0502/20170502104509182002.png" TargetMode="External"/><Relationship Id="rId45" Type="http://schemas.openxmlformats.org/officeDocument/2006/relationships/image" Target="http://img.cdeledu.com/editor/2017/0502/20170502104508927001.png" TargetMode="External"/><Relationship Id="rId44" Type="http://schemas.openxmlformats.org/officeDocument/2006/relationships/image" Target="http://img.cdeledu.com/editor/2017/0502/20170502104355473002.png" TargetMode="External"/><Relationship Id="rId43" Type="http://schemas.openxmlformats.org/officeDocument/2006/relationships/image" Target="http://img.cdeledu.com/editor/2017/0502/20170502104355681001.png" TargetMode="External"/><Relationship Id="rId42" Type="http://schemas.openxmlformats.org/officeDocument/2006/relationships/image" Target="http://img.cdeledu.com/editor/2017/0502/20170502104227502002.png" TargetMode="External"/><Relationship Id="rId41" Type="http://schemas.openxmlformats.org/officeDocument/2006/relationships/image" Target="http://img.cdeledu.com/editor/2017/0502/20170502104227547001.png" TargetMode="External"/><Relationship Id="rId40" Type="http://schemas.openxmlformats.org/officeDocument/2006/relationships/image" Target="http://img.cdeledu.com/editor/2017/0502/20170502104121701001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7/0502/20170502103951106001.png" TargetMode="External"/><Relationship Id="rId38" Type="http://schemas.openxmlformats.org/officeDocument/2006/relationships/image" Target="http://img.cdeledu.com/editor/2017/0502/20170502103837863001.gif" TargetMode="External"/><Relationship Id="rId37" Type="http://schemas.openxmlformats.org/officeDocument/2006/relationships/image" Target="http://img.cdeledu.com/editor/2017/0502/20170502103707740002.png" TargetMode="External"/><Relationship Id="rId36" Type="http://schemas.openxmlformats.org/officeDocument/2006/relationships/image" Target="http://img.cdeledu.com/editor/2017/0502/20170502103707347001.png" TargetMode="External"/><Relationship Id="rId35" Type="http://schemas.openxmlformats.org/officeDocument/2006/relationships/image" Target="http://img.cdeledu.com/editor/2017/0502/20170502103458656002.png" TargetMode="External"/><Relationship Id="rId34" Type="http://schemas.openxmlformats.org/officeDocument/2006/relationships/image" Target="http://img.cdeledu.com/editor/2017/0502/20170502103458845001.png" TargetMode="External"/><Relationship Id="rId33" Type="http://schemas.openxmlformats.org/officeDocument/2006/relationships/image" Target="http://img.cdeledu.com/editor/2017/0502/20170502103350949001.gif" TargetMode="External"/><Relationship Id="rId32" Type="http://schemas.openxmlformats.org/officeDocument/2006/relationships/image" Target="http://img.cdeledu.com/editor/2017/0502/20170502103050325001.gif" TargetMode="External"/><Relationship Id="rId31" Type="http://schemas.openxmlformats.org/officeDocument/2006/relationships/image" Target="http://img.cdeledu.com/editor/2017/0502/20170502103037470001.gif" TargetMode="External"/><Relationship Id="rId30" Type="http://schemas.openxmlformats.org/officeDocument/2006/relationships/image" Target="http://img.cdeledu.com/editor/2017/0502/20170502103021559001.gif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0502/20170502103009981001.gif" TargetMode="External"/><Relationship Id="rId28" Type="http://schemas.openxmlformats.org/officeDocument/2006/relationships/image" Target="http://img.cdeledu.com/editor/2017/0502/20170502102941231001.gif" TargetMode="External"/><Relationship Id="rId27" Type="http://schemas.openxmlformats.org/officeDocument/2006/relationships/image" Target="http://img.cdeledu.com/editor/2017/0502/20170502102850467003.png" TargetMode="External"/><Relationship Id="rId26" Type="http://schemas.openxmlformats.org/officeDocument/2006/relationships/image" Target="http://img.cdeledu.com/editor/2017/0502/20170502102850321002.png" TargetMode="External"/><Relationship Id="rId25" Type="http://schemas.openxmlformats.org/officeDocument/2006/relationships/image" Target="http://img.cdeledu.com/editor/2017/0502/20170502102850582001.png" TargetMode="External"/><Relationship Id="rId24" Type="http://schemas.openxmlformats.org/officeDocument/2006/relationships/image" Target="http://img.cdeledu.com/editor/2017/0502/20170502101459152005.png" TargetMode="External"/><Relationship Id="rId23" Type="http://schemas.openxmlformats.org/officeDocument/2006/relationships/image" Target="http://img.cdeledu.com/editor/2017/0502/20170502101459130004.png" TargetMode="External"/><Relationship Id="rId22" Type="http://schemas.openxmlformats.org/officeDocument/2006/relationships/image" Target="http://img.cdeledu.com/editor/2017/0502/20170502101459362003.png" TargetMode="External"/><Relationship Id="rId21" Type="http://schemas.openxmlformats.org/officeDocument/2006/relationships/image" Target="http://img.cdeledu.com/editor/2017/0502/20170502101459623002.png" TargetMode="External"/><Relationship Id="rId20" Type="http://schemas.openxmlformats.org/officeDocument/2006/relationships/image" Target="http://img.cdeledu.com/editor/2017/0502/20170502101459304001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0502/20170502095703452004.png" TargetMode="External"/><Relationship Id="rId18" Type="http://schemas.openxmlformats.org/officeDocument/2006/relationships/image" Target="http://img.cdeledu.com/editor/2017/0502/20170502095703302003.png" TargetMode="External"/><Relationship Id="rId17" Type="http://schemas.openxmlformats.org/officeDocument/2006/relationships/image" Target="http://img.cdeledu.com/editor/2017/0502/20170502095703550002.png" TargetMode="External"/><Relationship Id="rId16" Type="http://schemas.openxmlformats.org/officeDocument/2006/relationships/image" Target="http://img.cdeledu.com/editor/2017/0502/20170502095703176001.png" TargetMode="External"/><Relationship Id="rId15" Type="http://schemas.openxmlformats.org/officeDocument/2006/relationships/image" Target="http://img.cdeledu.com/editor/2017/0502/20170502095544858006.png" TargetMode="External"/><Relationship Id="rId14" Type="http://schemas.openxmlformats.org/officeDocument/2006/relationships/image" Target="http://img.cdeledu.com/editor/2017/0502/20170502095544242005.png" TargetMode="External"/><Relationship Id="rId13" Type="http://schemas.openxmlformats.org/officeDocument/2006/relationships/image" Target="http://img.cdeledu.com/editor/2017/0502/20170502095544574004.png" TargetMode="External"/><Relationship Id="rId12" Type="http://schemas.openxmlformats.org/officeDocument/2006/relationships/image" Target="http://img.cdeledu.com/editor/2017/0502/20170502095544666003.png" TargetMode="External"/><Relationship Id="rId11" Type="http://schemas.openxmlformats.org/officeDocument/2006/relationships/image" Target="http://img.cdeledu.com/editor/2017/0502/20170502095544341002.png" TargetMode="External"/><Relationship Id="rId10" Type="http://schemas.openxmlformats.org/officeDocument/2006/relationships/image" Target="http://img.cdeledu.com/editor/2017/0502/20170502095544358001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6</Pages>
  <Words>1938</Words>
  <Characters>2413</Characters>
  <Lines>20</Lines>
  <Paragraphs>5</Paragraphs>
  <ScaleCrop>false</ScaleCrop>
  <LinksUpToDate>false</LinksUpToDate>
  <CharactersWithSpaces>2647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2018-12-04T09:51:00Z</dcterms:created>
  <dc:creator>http://www.examebook.com/index.php整理制作</dc:creator>
  <cp:lastModifiedBy>Administrator</cp:lastModifiedBy>
  <dcterms:modified xsi:type="dcterms:W3CDTF">2018-12-13T02:50:43Z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