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/>
          <w:color w:val="000000"/>
          <w:sz w:val="32"/>
          <w:szCs w:val="32"/>
        </w:rPr>
        <w:t>2018年10月高等教育自学考试全国统一命题考试</w:t>
      </w:r>
    </w:p>
    <w:p>
      <w:pPr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/>
          <w:b/>
          <w:color w:val="000000"/>
          <w:sz w:val="32"/>
          <w:szCs w:val="32"/>
        </w:rPr>
        <w:t>互联网及其应用  试卷</w:t>
      </w:r>
    </w:p>
    <w:p>
      <w:pPr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/>
          <w:color w:val="000000"/>
          <w:sz w:val="32"/>
          <w:szCs w:val="32"/>
        </w:rPr>
        <w:t>(课程代码03142)</w:t>
      </w:r>
    </w:p>
    <w:p>
      <w:pPr>
        <w:jc w:val="left"/>
        <w:rPr>
          <w:rFonts w:ascii="宋体" w:hAnsi="宋体"/>
          <w:b/>
          <w:color w:val="000000"/>
          <w:sz w:val="22"/>
        </w:rPr>
      </w:pPr>
      <w:r>
        <w:rPr>
          <w:rFonts w:hint="eastAsia" w:ascii="宋体" w:hAnsi="宋体"/>
          <w:b/>
          <w:color w:val="000000"/>
          <w:sz w:val="22"/>
        </w:rPr>
        <w:t>一、</w:t>
      </w:r>
      <w:r>
        <w:rPr>
          <w:rFonts w:hint="eastAsia" w:ascii="宋体" w:hAnsi="宋体"/>
          <w:b/>
          <w:color w:val="000000"/>
          <w:sz w:val="22"/>
          <w:lang w:eastAsia="zh-CN"/>
        </w:rPr>
        <w:t>单项选择题【更多科目答案购买：http://www.examebook.com/index.php】</w:t>
      </w:r>
      <w:r>
        <w:rPr>
          <w:rFonts w:hint="eastAsia" w:ascii="宋体" w:hAnsi="宋体"/>
          <w:b/>
          <w:color w:val="000000"/>
          <w:sz w:val="22"/>
        </w:rPr>
        <w:t>：本大题共</w:t>
      </w:r>
      <w:r>
        <w:rPr>
          <w:rFonts w:ascii="宋体" w:hAnsi="宋体"/>
          <w:b/>
          <w:color w:val="000000"/>
          <w:sz w:val="22"/>
        </w:rPr>
        <w:t>20</w:t>
      </w:r>
      <w:r>
        <w:rPr>
          <w:rFonts w:hint="eastAsia" w:ascii="宋体" w:hAnsi="宋体"/>
          <w:b/>
          <w:color w:val="000000"/>
          <w:sz w:val="22"/>
        </w:rPr>
        <w:t>小题，每小题</w:t>
      </w:r>
      <w:r>
        <w:rPr>
          <w:rFonts w:ascii="宋体" w:hAnsi="宋体"/>
          <w:b/>
          <w:color w:val="000000"/>
          <w:sz w:val="22"/>
        </w:rPr>
        <w:t>l</w:t>
      </w:r>
      <w:r>
        <w:rPr>
          <w:rFonts w:hint="eastAsia" w:ascii="宋体" w:hAnsi="宋体"/>
          <w:b/>
          <w:color w:val="000000"/>
          <w:sz w:val="22"/>
        </w:rPr>
        <w:t>分。共</w:t>
      </w:r>
      <w:r>
        <w:rPr>
          <w:rFonts w:ascii="宋体" w:hAnsi="宋体"/>
          <w:b/>
          <w:color w:val="000000"/>
          <w:sz w:val="22"/>
        </w:rPr>
        <w:t>25</w:t>
      </w:r>
      <w:r>
        <w:rPr>
          <w:rFonts w:hint="eastAsia" w:ascii="宋体" w:hAnsi="宋体"/>
          <w:b/>
          <w:color w:val="000000"/>
          <w:sz w:val="22"/>
        </w:rPr>
        <w:t>分。在每小题列出的餐选项中只有一项是最符合题目要求的。请将其选出。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1. </w:t>
      </w:r>
      <w:r>
        <w:rPr>
          <w:rFonts w:hint="eastAsia" w:ascii="宋体" w:hAnsi="宋体"/>
          <w:color w:val="000000"/>
        </w:rPr>
        <w:t>由原邮电部投资建设的互联网是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A.CSTNET           B.CERNET            C．CHINAGBN         D．CHINANET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2. 拨号方式入网用户所需</w:t>
      </w:r>
      <w:r>
        <w:rPr>
          <w:rFonts w:hint="eastAsia" w:ascii="宋体" w:hAnsi="宋体"/>
          <w:color w:val="000000"/>
        </w:rPr>
        <w:t>要的硬件设备包括</w:t>
      </w:r>
      <w:r>
        <w:rPr>
          <w:rFonts w:ascii="宋体" w:hAnsi="宋体"/>
          <w:color w:val="000000"/>
        </w:rPr>
        <w:t>电</w:t>
      </w:r>
      <w:r>
        <w:rPr>
          <w:rFonts w:hint="eastAsia" w:ascii="宋体" w:hAnsi="宋体"/>
          <w:color w:val="000000"/>
        </w:rPr>
        <w:t>话线、调制解调器、R</w:t>
      </w:r>
      <w:r>
        <w:rPr>
          <w:rFonts w:ascii="宋体" w:hAnsi="宋体"/>
          <w:color w:val="000000"/>
        </w:rPr>
        <w:t>S-232</w:t>
      </w:r>
      <w:r>
        <w:rPr>
          <w:rFonts w:hint="eastAsia" w:ascii="宋体" w:hAnsi="宋体"/>
          <w:color w:val="000000"/>
        </w:rPr>
        <w:t>电缆以及</w:t>
      </w:r>
    </w:p>
    <w:p>
      <w:pPr>
        <w:ind w:firstLine="420" w:firstLineChars="200"/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A. </w:t>
      </w:r>
      <w:r>
        <w:rPr>
          <w:rFonts w:hint="eastAsia" w:ascii="宋体" w:hAnsi="宋体"/>
          <w:color w:val="000000"/>
        </w:rPr>
        <w:t xml:space="preserve">传输层 </w:t>
      </w:r>
      <w:r>
        <w:rPr>
          <w:rFonts w:ascii="宋体" w:hAnsi="宋体"/>
          <w:color w:val="000000"/>
        </w:rPr>
        <w:t xml:space="preserve">        B</w:t>
      </w:r>
      <w:r>
        <w:rPr>
          <w:rFonts w:hint="eastAsia" w:ascii="宋体" w:hAnsi="宋体"/>
          <w:color w:val="000000"/>
        </w:rPr>
        <w:t>.</w:t>
      </w: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 xml:space="preserve">示波器 </w:t>
      </w:r>
      <w:r>
        <w:rPr>
          <w:rFonts w:ascii="宋体" w:hAnsi="宋体"/>
          <w:color w:val="000000"/>
        </w:rPr>
        <w:t xml:space="preserve">          C</w:t>
      </w:r>
      <w:r>
        <w:rPr>
          <w:rFonts w:hint="eastAsia" w:ascii="宋体" w:hAnsi="宋体"/>
          <w:color w:val="000000"/>
        </w:rPr>
        <w:t>.</w:t>
      </w: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 xml:space="preserve">信号发生器 </w:t>
      </w:r>
      <w:r>
        <w:rPr>
          <w:rFonts w:ascii="宋体" w:hAnsi="宋体"/>
          <w:color w:val="000000"/>
        </w:rPr>
        <w:t xml:space="preserve">      </w:t>
      </w:r>
      <w:r>
        <w:rPr>
          <w:rFonts w:hint="eastAsia" w:ascii="宋体" w:hAnsi="宋体"/>
          <w:color w:val="000000"/>
        </w:rPr>
        <w:t>D</w:t>
      </w:r>
      <w:r>
        <w:rPr>
          <w:rFonts w:ascii="宋体" w:hAnsi="宋体"/>
          <w:color w:val="000000"/>
        </w:rPr>
        <w:t xml:space="preserve">. </w:t>
      </w:r>
      <w:r>
        <w:rPr>
          <w:rFonts w:hint="eastAsia" w:ascii="宋体" w:hAnsi="宋体"/>
          <w:color w:val="000000"/>
        </w:rPr>
        <w:t>协议</w:t>
      </w:r>
      <w:r>
        <w:rPr>
          <w:rFonts w:ascii="宋体" w:hAnsi="宋体"/>
          <w:color w:val="000000"/>
        </w:rPr>
        <w:t>分析器</w:t>
      </w:r>
    </w:p>
    <w:p>
      <w:pPr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3</w:t>
      </w:r>
      <w:r>
        <w:rPr>
          <w:rFonts w:ascii="宋体" w:hAnsi="宋体"/>
          <w:color w:val="000000"/>
        </w:rPr>
        <w:t>. OSI</w:t>
      </w:r>
      <w:r>
        <w:rPr>
          <w:rFonts w:hint="eastAsia" w:ascii="宋体" w:hAnsi="宋体"/>
          <w:color w:val="000000"/>
        </w:rPr>
        <w:t>七层参考模型中最高层是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A．传输层          </w:t>
      </w:r>
      <w:r>
        <w:rPr>
          <w:rFonts w:hint="eastAsia" w:ascii="宋体" w:hAnsi="宋体"/>
          <w:color w:val="000000"/>
        </w:rPr>
        <w:t>B</w:t>
      </w:r>
      <w:r>
        <w:rPr>
          <w:rFonts w:ascii="宋体" w:hAnsi="宋体"/>
          <w:color w:val="000000"/>
        </w:rPr>
        <w:t xml:space="preserve">. 会话层           C. 应用层           D. </w:t>
      </w:r>
      <w:r>
        <w:rPr>
          <w:rFonts w:hint="eastAsia" w:ascii="宋体" w:hAnsi="宋体"/>
          <w:color w:val="000000"/>
        </w:rPr>
        <w:t>表示层</w:t>
      </w:r>
    </w:p>
    <w:p>
      <w:pPr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4</w:t>
      </w:r>
      <w:r>
        <w:rPr>
          <w:rFonts w:ascii="宋体" w:hAnsi="宋体"/>
          <w:color w:val="000000"/>
        </w:rPr>
        <w:t>. B</w:t>
      </w:r>
      <w:r>
        <w:rPr>
          <w:rFonts w:hint="eastAsia" w:ascii="宋体" w:hAnsi="宋体"/>
          <w:color w:val="000000"/>
        </w:rPr>
        <w:t>类网络I</w:t>
      </w:r>
      <w:r>
        <w:rPr>
          <w:rFonts w:ascii="宋体" w:hAnsi="宋体"/>
          <w:color w:val="000000"/>
        </w:rPr>
        <w:t>P</w:t>
      </w:r>
      <w:r>
        <w:rPr>
          <w:rFonts w:hint="eastAsia" w:ascii="宋体" w:hAnsi="宋体"/>
          <w:color w:val="000000"/>
        </w:rPr>
        <w:t>地址分配主机地地址长度是</w:t>
      </w:r>
    </w:p>
    <w:p>
      <w:pPr>
        <w:ind w:firstLine="420" w:firstLineChars="200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A</w:t>
      </w:r>
      <w:r>
        <w:rPr>
          <w:rFonts w:ascii="宋体" w:hAnsi="宋体"/>
          <w:color w:val="000000"/>
        </w:rPr>
        <w:t>. 16</w:t>
      </w:r>
      <w:r>
        <w:rPr>
          <w:rFonts w:hint="eastAsia" w:ascii="宋体" w:hAnsi="宋体"/>
          <w:color w:val="000000"/>
        </w:rPr>
        <w:t xml:space="preserve">位 </w:t>
      </w:r>
      <w:r>
        <w:rPr>
          <w:rFonts w:ascii="宋体" w:hAnsi="宋体"/>
          <w:color w:val="000000"/>
        </w:rPr>
        <w:t xml:space="preserve">         B. 32</w:t>
      </w:r>
      <w:r>
        <w:rPr>
          <w:rFonts w:hint="eastAsia" w:ascii="宋体" w:hAnsi="宋体"/>
          <w:color w:val="000000"/>
        </w:rPr>
        <w:t xml:space="preserve">位 </w:t>
      </w:r>
      <w:r>
        <w:rPr>
          <w:rFonts w:ascii="宋体" w:hAnsi="宋体"/>
          <w:color w:val="000000"/>
        </w:rPr>
        <w:t xml:space="preserve">            C. 64</w:t>
      </w:r>
      <w:r>
        <w:rPr>
          <w:rFonts w:hint="eastAsia" w:ascii="宋体" w:hAnsi="宋体"/>
          <w:color w:val="000000"/>
        </w:rPr>
        <w:t xml:space="preserve">位 </w:t>
      </w:r>
      <w:r>
        <w:rPr>
          <w:rFonts w:ascii="宋体" w:hAnsi="宋体"/>
          <w:color w:val="000000"/>
        </w:rPr>
        <w:t xml:space="preserve">            D. 128</w:t>
      </w:r>
      <w:r>
        <w:rPr>
          <w:rFonts w:hint="eastAsia" w:ascii="宋体" w:hAnsi="宋体"/>
          <w:color w:val="000000"/>
        </w:rPr>
        <w:t>位</w:t>
      </w:r>
    </w:p>
    <w:p>
      <w:pPr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5</w:t>
      </w:r>
      <w:r>
        <w:rPr>
          <w:rFonts w:ascii="宋体" w:hAnsi="宋体"/>
          <w:color w:val="000000"/>
        </w:rPr>
        <w:t xml:space="preserve">. </w:t>
      </w:r>
      <w:r>
        <w:rPr>
          <w:rFonts w:hint="eastAsia" w:ascii="宋体" w:hAnsi="宋体"/>
          <w:color w:val="000000"/>
        </w:rPr>
        <w:t>为了将具有大量数据传输的企业局域网与广域网相连，不宜采用的连接方式是</w:t>
      </w:r>
    </w:p>
    <w:p>
      <w:pPr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 xml:space="preserve">  A. DDN</w:t>
      </w:r>
      <w:r>
        <w:rPr>
          <w:rFonts w:hint="eastAsia" w:ascii="宋体" w:hAnsi="宋体"/>
          <w:color w:val="000000"/>
        </w:rPr>
        <w:t xml:space="preserve">网 </w:t>
      </w:r>
      <w:r>
        <w:rPr>
          <w:rFonts w:ascii="宋体" w:hAnsi="宋体"/>
          <w:color w:val="000000"/>
        </w:rPr>
        <w:t xml:space="preserve">         B</w:t>
      </w:r>
      <w:r>
        <w:rPr>
          <w:rFonts w:hint="eastAsia" w:ascii="宋体" w:hAnsi="宋体"/>
          <w:color w:val="000000"/>
        </w:rPr>
        <w:t>.</w:t>
      </w:r>
      <w:r>
        <w:rPr>
          <w:rFonts w:ascii="宋体" w:hAnsi="宋体"/>
          <w:color w:val="000000"/>
        </w:rPr>
        <w:t xml:space="preserve"> PSTN</w:t>
      </w:r>
      <w:r>
        <w:rPr>
          <w:rFonts w:hint="eastAsia" w:ascii="宋体" w:hAnsi="宋体"/>
          <w:color w:val="000000"/>
        </w:rPr>
        <w:t xml:space="preserve">拨号线路 </w:t>
      </w:r>
      <w:r>
        <w:rPr>
          <w:rFonts w:ascii="宋体" w:hAnsi="宋体"/>
          <w:color w:val="000000"/>
        </w:rPr>
        <w:t xml:space="preserve">    C</w:t>
      </w:r>
      <w:r>
        <w:rPr>
          <w:rFonts w:hint="eastAsia" w:ascii="宋体" w:hAnsi="宋体"/>
          <w:color w:val="000000"/>
        </w:rPr>
        <w:t>.</w:t>
      </w: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 xml:space="preserve">帧中继器 </w:t>
      </w:r>
      <w:r>
        <w:rPr>
          <w:rFonts w:ascii="宋体" w:hAnsi="宋体"/>
          <w:color w:val="000000"/>
        </w:rPr>
        <w:t xml:space="preserve">        D. ATM</w:t>
      </w:r>
      <w:r>
        <w:rPr>
          <w:rFonts w:hint="eastAsia" w:ascii="宋体" w:hAnsi="宋体"/>
          <w:color w:val="000000"/>
        </w:rPr>
        <w:t>网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6．在双绞线网络(10Ba</w:t>
      </w:r>
      <w:r>
        <w:rPr>
          <w:rFonts w:hint="eastAsia" w:ascii="宋体" w:hAnsi="宋体"/>
          <w:color w:val="000000"/>
        </w:rPr>
        <w:t>s</w:t>
      </w:r>
      <w:r>
        <w:rPr>
          <w:rFonts w:ascii="宋体" w:hAnsi="宋体"/>
          <w:color w:val="000000"/>
        </w:rPr>
        <w:t>e</w:t>
      </w:r>
      <w:r>
        <w:rPr>
          <w:rFonts w:hint="eastAsia" w:ascii="宋体" w:hAnsi="宋体"/>
          <w:color w:val="000000"/>
        </w:rPr>
        <w:t>-</w:t>
      </w:r>
      <w:r>
        <w:rPr>
          <w:rFonts w:ascii="宋体" w:hAnsi="宋体"/>
          <w:color w:val="000000"/>
        </w:rPr>
        <w:t>T)环境中，双绞线与网卡相连的接口标准是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A．RJ</w:t>
      </w:r>
      <w:r>
        <w:rPr>
          <w:rFonts w:hint="eastAsia" w:ascii="宋体" w:hAnsi="宋体"/>
          <w:color w:val="000000"/>
        </w:rPr>
        <w:t>-</w:t>
      </w:r>
      <w:r>
        <w:rPr>
          <w:rFonts w:ascii="宋体" w:hAnsi="宋体"/>
          <w:color w:val="000000"/>
        </w:rPr>
        <w:t xml:space="preserve">45          B．AUI              C．BNC              D. </w:t>
      </w:r>
      <w:r>
        <w:rPr>
          <w:rFonts w:hint="eastAsia" w:ascii="宋体" w:hAnsi="宋体"/>
          <w:color w:val="000000"/>
        </w:rPr>
        <w:t>R</w:t>
      </w:r>
      <w:r>
        <w:rPr>
          <w:rFonts w:ascii="宋体" w:hAnsi="宋体"/>
          <w:color w:val="000000"/>
        </w:rPr>
        <w:t>J一11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7．中继器工作</w:t>
      </w:r>
      <w:r>
        <w:rPr>
          <w:rFonts w:hint="eastAsia" w:ascii="宋体" w:hAnsi="宋体"/>
          <w:color w:val="000000"/>
        </w:rPr>
        <w:t>于</w:t>
      </w:r>
      <w:r>
        <w:rPr>
          <w:rFonts w:ascii="宋体" w:hAnsi="宋体"/>
          <w:color w:val="000000"/>
        </w:rPr>
        <w:t>OSI七层参考模型的物理层，它实现的转发功能是</w:t>
      </w:r>
    </w:p>
    <w:p>
      <w:pPr>
        <w:ind w:firstLine="420"/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A</w:t>
      </w:r>
      <w:r>
        <w:rPr>
          <w:rFonts w:ascii="宋体" w:hAnsi="宋体"/>
          <w:color w:val="000000"/>
        </w:rPr>
        <w:t>．报文转发       B. 分组转发         C．帧转发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 xml:space="preserve">          D. 位转发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8. </w:t>
      </w:r>
      <w:r>
        <w:rPr>
          <w:rFonts w:hint="eastAsia" w:ascii="宋体" w:hAnsi="宋体"/>
          <w:color w:val="000000"/>
        </w:rPr>
        <w:t>网桥实现的寻址是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A．网络地址寻址    B．MAC地址寻址     C．主机地址寻址</w:t>
      </w:r>
      <w:r>
        <w:rPr>
          <w:rFonts w:hint="eastAsia" w:ascii="宋体" w:hAnsi="宋体"/>
          <w:color w:val="000000"/>
        </w:rPr>
        <w:t xml:space="preserve"> </w:t>
      </w:r>
      <w:r>
        <w:rPr>
          <w:rFonts w:ascii="宋体" w:hAnsi="宋体"/>
          <w:color w:val="000000"/>
        </w:rPr>
        <w:t xml:space="preserve">     D. </w:t>
      </w:r>
      <w:r>
        <w:rPr>
          <w:rFonts w:hint="eastAsia" w:ascii="宋体" w:hAnsi="宋体"/>
          <w:color w:val="000000"/>
        </w:rPr>
        <w:t>端口地址</w:t>
      </w:r>
      <w:r>
        <w:rPr>
          <w:rFonts w:ascii="宋体" w:hAnsi="宋体"/>
          <w:color w:val="000000"/>
        </w:rPr>
        <w:t>寻址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9．在</w:t>
      </w:r>
      <w:r>
        <w:rPr>
          <w:rFonts w:hint="eastAsia" w:ascii="宋体" w:hAnsi="宋体"/>
          <w:color w:val="000000"/>
        </w:rPr>
        <w:t>I</w:t>
      </w:r>
      <w:r>
        <w:rPr>
          <w:rFonts w:ascii="宋体" w:hAnsi="宋体"/>
          <w:color w:val="000000"/>
        </w:rPr>
        <w:t>P</w:t>
      </w:r>
      <w:r>
        <w:rPr>
          <w:rFonts w:hint="eastAsia" w:ascii="宋体" w:hAnsi="宋体"/>
          <w:color w:val="000000"/>
        </w:rPr>
        <w:t>地址</w:t>
      </w:r>
      <w:r>
        <w:rPr>
          <w:rFonts w:ascii="宋体" w:hAnsi="宋体"/>
          <w:color w:val="000000"/>
        </w:rPr>
        <w:t>120</w:t>
      </w:r>
      <w:r>
        <w:rPr>
          <w:rFonts w:hint="eastAsia" w:ascii="宋体" w:hAnsi="宋体"/>
          <w:color w:val="000000"/>
        </w:rPr>
        <w:t>.</w:t>
      </w:r>
      <w:r>
        <w:rPr>
          <w:rFonts w:ascii="宋体" w:hAnsi="宋体"/>
          <w:color w:val="000000"/>
        </w:rPr>
        <w:t>0</w:t>
      </w:r>
      <w:r>
        <w:rPr>
          <w:rFonts w:hint="eastAsia" w:ascii="宋体" w:hAnsi="宋体"/>
          <w:color w:val="000000"/>
        </w:rPr>
        <w:t>.</w:t>
      </w:r>
      <w:r>
        <w:rPr>
          <w:rFonts w:ascii="宋体" w:hAnsi="宋体"/>
          <w:color w:val="000000"/>
        </w:rPr>
        <w:t>0</w:t>
      </w:r>
      <w:r>
        <w:rPr>
          <w:rFonts w:hint="eastAsia" w:ascii="宋体" w:hAnsi="宋体"/>
          <w:color w:val="000000"/>
        </w:rPr>
        <w:t>.</w:t>
      </w:r>
      <w:r>
        <w:rPr>
          <w:rFonts w:ascii="宋体" w:hAnsi="宋体"/>
          <w:color w:val="000000"/>
        </w:rPr>
        <w:t>0中使用8个二进制位作为子网地址时，它的子网掩码为</w:t>
      </w:r>
    </w:p>
    <w:p>
      <w:pPr>
        <w:ind w:firstLine="315" w:firstLineChars="150"/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A．255．0．0．0                        B．255．255．0．0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C．255．255．255．0                    D</w:t>
      </w:r>
      <w:r>
        <w:rPr>
          <w:rFonts w:hint="eastAsia" w:ascii="宋体" w:hAnsi="宋体"/>
          <w:color w:val="000000"/>
        </w:rPr>
        <w:t>.</w:t>
      </w:r>
      <w:r>
        <w:rPr>
          <w:rFonts w:ascii="宋体" w:hAnsi="宋体"/>
          <w:color w:val="000000"/>
        </w:rPr>
        <w:t xml:space="preserve"> 255．255．255．255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10</w:t>
      </w:r>
      <w:r>
        <w:rPr>
          <w:rFonts w:hint="eastAsia" w:ascii="宋体" w:hAnsi="宋体"/>
          <w:color w:val="000000"/>
        </w:rPr>
        <w:t>.</w:t>
      </w:r>
      <w:r>
        <w:rPr>
          <w:rFonts w:ascii="宋体" w:hAnsi="宋体"/>
          <w:color w:val="000000"/>
        </w:rPr>
        <w:t xml:space="preserve"> </w:t>
      </w:r>
      <w:r>
        <w:rPr>
          <w:rFonts w:hint="eastAsia" w:ascii="宋体" w:hAnsi="宋体"/>
          <w:color w:val="000000"/>
        </w:rPr>
        <w:t>中</w:t>
      </w:r>
      <w:r>
        <w:rPr>
          <w:rFonts w:ascii="宋体" w:hAnsi="宋体"/>
          <w:color w:val="000000"/>
        </w:rPr>
        <w:t xml:space="preserve">国自主研发的3G标准是 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A．CDMA2000        B. WCDMA            C</w:t>
      </w:r>
      <w:r>
        <w:rPr>
          <w:rFonts w:hint="eastAsia" w:ascii="宋体" w:hAnsi="宋体"/>
          <w:color w:val="000000"/>
        </w:rPr>
        <w:t>.</w:t>
      </w:r>
      <w:r>
        <w:rPr>
          <w:rFonts w:ascii="宋体" w:hAnsi="宋体"/>
          <w:color w:val="000000"/>
        </w:rPr>
        <w:t xml:space="preserve">  TD-SCDMA        D. GPRS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11. </w:t>
      </w:r>
      <w:r>
        <w:rPr>
          <w:rFonts w:hint="eastAsia" w:ascii="宋体" w:hAnsi="宋体"/>
          <w:color w:val="000000"/>
        </w:rPr>
        <w:t>将W</w:t>
      </w:r>
      <w:r>
        <w:rPr>
          <w:rFonts w:ascii="宋体" w:hAnsi="宋体"/>
          <w:color w:val="000000"/>
        </w:rPr>
        <w:t>eb页的内容存储</w:t>
      </w:r>
      <w:r>
        <w:rPr>
          <w:rFonts w:hint="eastAsia" w:ascii="宋体" w:hAnsi="宋体"/>
          <w:color w:val="000000"/>
        </w:rPr>
        <w:t>在本地存储</w:t>
      </w:r>
      <w:r>
        <w:rPr>
          <w:rFonts w:ascii="宋体" w:hAnsi="宋体"/>
          <w:color w:val="000000"/>
        </w:rPr>
        <w:t>设备上，</w:t>
      </w:r>
      <w:r>
        <w:rPr>
          <w:rFonts w:hint="eastAsia" w:ascii="宋体" w:hAnsi="宋体"/>
          <w:color w:val="000000"/>
        </w:rPr>
        <w:t>使得Web查找变得更快的设备是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A．网关          B．缓冲器            C．</w:t>
      </w:r>
      <w:r>
        <w:rPr>
          <w:rFonts w:hint="eastAsia" w:ascii="宋体" w:hAnsi="宋体"/>
          <w:color w:val="000000"/>
        </w:rPr>
        <w:t>防火墙</w:t>
      </w:r>
      <w:r>
        <w:rPr>
          <w:rFonts w:ascii="宋体" w:hAnsi="宋体"/>
          <w:color w:val="000000"/>
        </w:rPr>
        <w:t xml:space="preserve">           D. </w:t>
      </w:r>
      <w:r>
        <w:rPr>
          <w:rFonts w:hint="eastAsia" w:ascii="宋体" w:hAnsi="宋体"/>
          <w:color w:val="000000"/>
        </w:rPr>
        <w:t>中继器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12. 允许用户计算机通过网络注册到另一台远程计算机上，并使用远地系统资源的协议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的是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A．SMTP          B．SNMP              C．FTP              D．Telnet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13．常用的WWW浏览器是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A</w:t>
      </w:r>
      <w:r>
        <w:rPr>
          <w:rFonts w:hint="eastAsia" w:ascii="宋体" w:hAnsi="宋体"/>
          <w:color w:val="000000"/>
        </w:rPr>
        <w:t xml:space="preserve">． </w:t>
      </w:r>
      <w:r>
        <w:rPr>
          <w:rFonts w:ascii="宋体" w:hAnsi="宋体"/>
          <w:color w:val="000000"/>
        </w:rPr>
        <w:t>MSN          B．IE                C．PPT              D</w:t>
      </w:r>
      <w:r>
        <w:rPr>
          <w:rFonts w:hint="eastAsia" w:ascii="宋体" w:hAnsi="宋体"/>
          <w:color w:val="000000"/>
        </w:rPr>
        <w:t>.</w:t>
      </w:r>
      <w:r>
        <w:rPr>
          <w:rFonts w:ascii="宋体" w:hAnsi="宋体"/>
          <w:color w:val="000000"/>
        </w:rPr>
        <w:t xml:space="preserve"> Word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14．称将数据从FTP客户端传送到FTP服务器的过程为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A. 上传          B．下载              C．URL              D．数据广播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15．发送电子邮件时使用的协议是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A．FTP           B．SNMP              C．SMTP             D．Telnet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16．HTML中的元素代表了标记的意</w:t>
      </w:r>
      <w:r>
        <w:rPr>
          <w:rFonts w:hint="eastAsia" w:ascii="宋体" w:hAnsi="宋体"/>
          <w:color w:val="000000"/>
        </w:rPr>
        <w:t>义，书写规则是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A．大小写敏感                         B．只能使用小写字母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C．大小写不敏感，但不能混写           D．大小写或混写均视为相同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17．动态页面技术不包括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A．ASP           B．JSP               C．PHP              D．RHP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18．关于网络层防火墙说法不正确的是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A．允许授权的服务程序访问内部网络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B．允许授权的主机访问内部网络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C．网络层防火墙通常是以路由器为基础</w:t>
      </w:r>
    </w:p>
    <w:p>
      <w:pPr>
        <w:ind w:firstLine="210" w:firstLineChars="100"/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D．网络层防火墙是基于软件的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19．Linux系统下的DNS配置时都要配置一种NS记录，该记录的功能是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A．指定域名服</w:t>
      </w:r>
      <w:r>
        <w:rPr>
          <w:rFonts w:hint="eastAsia" w:ascii="宋体" w:hAnsi="宋体"/>
          <w:color w:val="000000"/>
        </w:rPr>
        <w:t>务器的</w:t>
      </w:r>
      <w:r>
        <w:rPr>
          <w:rFonts w:ascii="宋体" w:hAnsi="宋体"/>
          <w:color w:val="000000"/>
        </w:rPr>
        <w:t>IP地址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B．指定域名服务器的主机名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C．指定域名服务器的别名</w:t>
      </w:r>
    </w:p>
    <w:p>
      <w:pPr>
        <w:ind w:firstLine="210" w:firstLineChars="100"/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D．指定域名服务器的域名到IP地址的映射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20．按照OSI管理框架，网络管理任务不包括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A．配置管理      B．计费管理          C．安全管理        D．人才管理</w:t>
      </w:r>
    </w:p>
    <w:p>
      <w:pPr>
        <w:jc w:val="left"/>
        <w:rPr>
          <w:rFonts w:ascii="宋体" w:hAnsi="宋体"/>
          <w:color w:val="000000"/>
        </w:rPr>
      </w:pPr>
      <w:r>
        <w:rPr>
          <w:rFonts w:hint="eastAsia" w:ascii="宋体" w:hAnsi="宋体"/>
          <w:b/>
          <w:color w:val="000000"/>
        </w:rPr>
        <w:t>二、填空题：本大题共</w:t>
      </w:r>
      <w:r>
        <w:rPr>
          <w:rFonts w:ascii="宋体" w:hAnsi="宋体"/>
          <w:b/>
          <w:color w:val="000000"/>
        </w:rPr>
        <w:t>20小题，每小题l分．共20分</w:t>
      </w:r>
      <w:r>
        <w:rPr>
          <w:rFonts w:hint="eastAsia" w:ascii="宋体" w:hAnsi="宋体"/>
          <w:b/>
          <w:color w:val="000000"/>
        </w:rPr>
        <w:t>。</w:t>
      </w:r>
    </w:p>
    <w:p>
      <w:pPr>
        <w:jc w:val="distribute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21．以一个结点为中心的处理机系统，各种类型的入网机器均与该中心处理机有物理链</w:t>
      </w:r>
    </w:p>
    <w:p>
      <w:pPr>
        <w:jc w:val="distribute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路直接相连，其他结点间不能直接通信，需要中心处理机转发，这样的网络拓扑结构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是___________</w:t>
      </w:r>
      <w:r>
        <w:rPr>
          <w:rFonts w:hint="eastAsia" w:ascii="宋体" w:hAnsi="宋体"/>
          <w:color w:val="000000"/>
        </w:rPr>
        <w:t>。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22</w:t>
      </w:r>
      <w:r>
        <w:rPr>
          <w:rFonts w:hint="eastAsia" w:ascii="宋体" w:hAnsi="宋体"/>
          <w:color w:val="000000"/>
        </w:rPr>
        <w:t>.</w:t>
      </w:r>
      <w:r>
        <w:rPr>
          <w:rFonts w:ascii="宋体" w:hAnsi="宋体"/>
          <w:color w:val="000000"/>
        </w:rPr>
        <w:t xml:space="preserve"> 局域网主要由服务器、</w:t>
      </w:r>
      <w:r>
        <w:rPr>
          <w:rFonts w:hint="eastAsia" w:ascii="宋体" w:hAnsi="宋体"/>
          <w:color w:val="000000"/>
        </w:rPr>
        <w:t>_______</w:t>
      </w:r>
      <w:r>
        <w:rPr>
          <w:rFonts w:ascii="宋体" w:hAnsi="宋体"/>
          <w:color w:val="000000"/>
        </w:rPr>
        <w:t>__、网卡、通信介质和网络软件组成。</w:t>
      </w:r>
    </w:p>
    <w:p>
      <w:pPr>
        <w:jc w:val="distribute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23．按照TCP／IP协议，接入互联网上的每一台计算机都有一个唯一的地址标识，这个地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址标识称为</w:t>
      </w:r>
      <w:r>
        <w:rPr>
          <w:rFonts w:hint="eastAsia" w:ascii="宋体" w:hAnsi="宋体"/>
          <w:color w:val="000000"/>
        </w:rPr>
        <w:t>____________</w:t>
      </w:r>
      <w:r>
        <w:rPr>
          <w:rFonts w:ascii="宋体" w:hAnsi="宋体"/>
          <w:color w:val="000000"/>
        </w:rPr>
        <w:t>。</w:t>
      </w:r>
    </w:p>
    <w:p>
      <w:pPr>
        <w:jc w:val="distribute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24．TCP和UDP通过端口号与高层应用交换数据，1～255的端口号称为_____________</w:t>
      </w:r>
    </w:p>
    <w:p>
      <w:pPr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端口号。</w:t>
      </w:r>
    </w:p>
    <w:p>
      <w:pPr>
        <w:jc w:val="left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25．C类网络地址的子网掩码是</w:t>
      </w:r>
      <w:r>
        <w:rPr>
          <w:rFonts w:hint="eastAsia" w:ascii="宋体" w:hAnsi="宋体"/>
          <w:color w:val="000000"/>
          <w:sz w:val="22"/>
        </w:rPr>
        <w:t>_</w:t>
      </w:r>
      <w:r>
        <w:rPr>
          <w:rFonts w:ascii="宋体" w:hAnsi="宋体"/>
          <w:color w:val="000000"/>
          <w:sz w:val="22"/>
        </w:rPr>
        <w:t>_______________。</w:t>
      </w:r>
    </w:p>
    <w:p>
      <w:pPr>
        <w:jc w:val="left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26．ARP协议采用_________的方法来获取网上IP地址对应的MAC地址。</w:t>
      </w:r>
    </w:p>
    <w:p>
      <w:pPr>
        <w:jc w:val="left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27．网络系统可靠性主要指系统的___________。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28．在OSI七层参考模型中，第三层以上的网间连接设施都称为____________，它的作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 xml:space="preserve">    用是连接多个高层协议不同的网络，使它们能够相互通信。</w:t>
      </w:r>
    </w:p>
    <w:p>
      <w:pPr>
        <w:jc w:val="left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29．IPV4向IPV6过渡的主要方案有隧道技术、双栈技术和______________。</w:t>
      </w:r>
    </w:p>
    <w:p>
      <w:pPr>
        <w:jc w:val="left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30．DHCP支持3种IP地址分配方法：手工分配、自动分配和______________。</w:t>
      </w:r>
    </w:p>
    <w:p>
      <w:pPr>
        <w:jc w:val="left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31．IP地址通常用十进制格式表示，分为4段，每段数值大小不超过___________。</w:t>
      </w:r>
    </w:p>
    <w:p>
      <w:pPr>
        <w:jc w:val="left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32．</w:t>
      </w:r>
      <w:r>
        <w:rPr>
          <w:rFonts w:hint="eastAsia" w:ascii="宋体" w:hAnsi="宋体"/>
          <w:color w:val="000000"/>
          <w:sz w:val="22"/>
        </w:rPr>
        <w:t>Ⅱ</w:t>
      </w:r>
      <w:r>
        <w:rPr>
          <w:rFonts w:ascii="宋体" w:hAnsi="宋体"/>
          <w:color w:val="000000"/>
          <w:sz w:val="22"/>
        </w:rPr>
        <w:t>S由F</w:t>
      </w:r>
      <w:r>
        <w:rPr>
          <w:rFonts w:hint="eastAsia" w:ascii="宋体" w:hAnsi="宋体"/>
          <w:color w:val="000000"/>
          <w:sz w:val="22"/>
        </w:rPr>
        <w:t>T</w:t>
      </w:r>
      <w:r>
        <w:rPr>
          <w:rFonts w:ascii="宋体" w:hAnsi="宋体"/>
          <w:color w:val="000000"/>
          <w:sz w:val="22"/>
        </w:rPr>
        <w:t>P、_________</w:t>
      </w:r>
      <w:r>
        <w:rPr>
          <w:rFonts w:hint="eastAsia" w:ascii="宋体" w:hAnsi="宋体"/>
          <w:color w:val="000000"/>
          <w:sz w:val="22"/>
        </w:rPr>
        <w:t>和</w:t>
      </w:r>
      <w:r>
        <w:rPr>
          <w:rFonts w:ascii="宋体" w:hAnsi="宋体"/>
          <w:color w:val="000000"/>
          <w:sz w:val="22"/>
        </w:rPr>
        <w:t>SMTP虚拟服务器3个独立的服务器部件组成。</w:t>
      </w:r>
    </w:p>
    <w:p>
      <w:pPr>
        <w:jc w:val="left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33．W</w:t>
      </w:r>
      <w:r>
        <w:rPr>
          <w:rFonts w:hint="eastAsia" w:ascii="宋体" w:hAnsi="宋体"/>
          <w:color w:val="000000"/>
          <w:sz w:val="22"/>
        </w:rPr>
        <w:t>W</w:t>
      </w:r>
      <w:r>
        <w:rPr>
          <w:rFonts w:ascii="宋体" w:hAnsi="宋体"/>
          <w:color w:val="000000"/>
          <w:sz w:val="22"/>
        </w:rPr>
        <w:t>W</w:t>
      </w:r>
      <w:r>
        <w:rPr>
          <w:rFonts w:hint="eastAsia" w:ascii="宋体" w:hAnsi="宋体"/>
          <w:color w:val="000000"/>
          <w:sz w:val="22"/>
        </w:rPr>
        <w:t>服</w:t>
      </w:r>
      <w:r>
        <w:rPr>
          <w:rFonts w:ascii="宋体" w:hAnsi="宋体"/>
          <w:color w:val="000000"/>
          <w:sz w:val="22"/>
        </w:rPr>
        <w:t>务器上的第一个页面称为___________。</w:t>
      </w:r>
    </w:p>
    <w:p>
      <w:pPr>
        <w:jc w:val="left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34．以太网的交换实现技术通常分为______________和动态交换两种方式。</w:t>
      </w:r>
    </w:p>
    <w:p>
      <w:pPr>
        <w:jc w:val="left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35．执行卸进人命令状态后，要建立f</w:t>
      </w:r>
      <w:r>
        <w:rPr>
          <w:rFonts w:hint="eastAsia" w:ascii="宋体" w:hAnsi="宋体"/>
          <w:color w:val="000000"/>
          <w:sz w:val="22"/>
        </w:rPr>
        <w:t>t</w:t>
      </w:r>
      <w:r>
        <w:rPr>
          <w:rFonts w:ascii="宋体" w:hAnsi="宋体"/>
          <w:color w:val="000000"/>
          <w:sz w:val="22"/>
        </w:rPr>
        <w:t>p．edu．</w:t>
      </w:r>
      <w:r>
        <w:rPr>
          <w:rFonts w:hint="eastAsia" w:ascii="宋体" w:hAnsi="宋体"/>
          <w:color w:val="000000"/>
          <w:sz w:val="22"/>
        </w:rPr>
        <w:t>cn</w:t>
      </w:r>
      <w:r>
        <w:rPr>
          <w:rFonts w:ascii="宋体" w:hAnsi="宋体"/>
          <w:color w:val="000000"/>
          <w:sz w:val="22"/>
        </w:rPr>
        <w:t>的连接，需要输入命令：</w:t>
      </w:r>
      <w:r>
        <w:rPr>
          <w:rFonts w:hint="eastAsia" w:ascii="宋体" w:hAnsi="宋体"/>
          <w:color w:val="000000"/>
          <w:sz w:val="22"/>
        </w:rPr>
        <w:t>f</w:t>
      </w:r>
      <w:r>
        <w:rPr>
          <w:rFonts w:ascii="宋体" w:hAnsi="宋体"/>
          <w:color w:val="000000"/>
          <w:sz w:val="22"/>
        </w:rPr>
        <w:t>tp&gt;_______。</w:t>
      </w:r>
    </w:p>
    <w:p>
      <w:pPr>
        <w:jc w:val="left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36．网络打印的途径有PC共享打印、______________、内置网卡打印服务器。</w:t>
      </w:r>
    </w:p>
    <w:p>
      <w:pPr>
        <w:jc w:val="left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37．网页的HTML源代码是文本文件，但保存时必须把文件的扩展名设置为__________。</w:t>
      </w:r>
    </w:p>
    <w:p>
      <w:pPr>
        <w:jc w:val="left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38．在ASP中，把信息写在浏览器上，应使用___________语句。</w:t>
      </w:r>
    </w:p>
    <w:p>
      <w:pPr>
        <w:jc w:val="left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39．网络数据传输保护的方法有：SSL协议、____________、电子邮件安全和</w:t>
      </w:r>
      <w:r>
        <w:rPr>
          <w:rFonts w:hint="eastAsia" w:ascii="宋体" w:hAnsi="宋体"/>
          <w:color w:val="000000"/>
          <w:sz w:val="22"/>
        </w:rPr>
        <w:t>防火墙。</w:t>
      </w:r>
    </w:p>
    <w:p>
      <w:pPr>
        <w:jc w:val="left"/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40．SSL的目标是提供两个应用软件之间通信的保密性和__________。</w:t>
      </w:r>
    </w:p>
    <w:p>
      <w:pPr>
        <w:rPr>
          <w:rFonts w:ascii="宋体" w:hAnsi="宋体"/>
          <w:color w:val="000000"/>
          <w:sz w:val="22"/>
        </w:rPr>
      </w:pPr>
      <w:r>
        <w:rPr>
          <w:rFonts w:hint="eastAsia" w:ascii="宋体" w:hAnsi="宋体"/>
          <w:b/>
          <w:color w:val="000000"/>
          <w:sz w:val="22"/>
        </w:rPr>
        <w:t>三、</w:t>
      </w:r>
      <w:r>
        <w:rPr>
          <w:rFonts w:hint="eastAsia" w:ascii="宋体" w:hAnsi="宋体"/>
          <w:b/>
          <w:color w:val="000000"/>
          <w:sz w:val="22"/>
          <w:lang w:eastAsia="zh-CN"/>
        </w:rPr>
        <w:t>名词解释题【更多科目答案购买：http://www.examebook.com/index.php】</w:t>
      </w:r>
      <w:r>
        <w:rPr>
          <w:rFonts w:hint="eastAsia" w:ascii="宋体" w:hAnsi="宋体"/>
          <w:b/>
          <w:color w:val="000000"/>
          <w:sz w:val="22"/>
        </w:rPr>
        <w:t>：本大题共</w:t>
      </w:r>
      <w:r>
        <w:rPr>
          <w:rFonts w:ascii="宋体" w:hAnsi="宋体"/>
          <w:b/>
          <w:color w:val="000000"/>
          <w:sz w:val="22"/>
        </w:rPr>
        <w:t>5小题．每小题3分，共15分。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41．互联网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42．调制解调器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43．URL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44．域名服务器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45．PKI技术</w:t>
      </w:r>
    </w:p>
    <w:p>
      <w:pPr>
        <w:rPr>
          <w:rFonts w:ascii="宋体" w:hAnsi="宋体"/>
          <w:b/>
          <w:color w:val="000000"/>
          <w:sz w:val="22"/>
        </w:rPr>
      </w:pPr>
      <w:r>
        <w:rPr>
          <w:rFonts w:hint="eastAsia" w:ascii="宋体" w:hAnsi="宋体"/>
          <w:b/>
          <w:color w:val="000000"/>
          <w:sz w:val="22"/>
        </w:rPr>
        <w:t>四、</w:t>
      </w:r>
      <w:r>
        <w:rPr>
          <w:rFonts w:hint="eastAsia" w:ascii="宋体" w:hAnsi="宋体"/>
          <w:b/>
          <w:color w:val="000000"/>
          <w:sz w:val="22"/>
          <w:lang w:eastAsia="zh-CN"/>
        </w:rPr>
        <w:t>简答题【更多科目答案购买：http://www.examebook.com/index.php】</w:t>
      </w:r>
      <w:r>
        <w:rPr>
          <w:rFonts w:hint="eastAsia" w:ascii="宋体" w:hAnsi="宋体"/>
          <w:b/>
          <w:color w:val="000000"/>
          <w:sz w:val="22"/>
        </w:rPr>
        <w:t>：本大题共</w:t>
      </w:r>
      <w:r>
        <w:rPr>
          <w:rFonts w:ascii="宋体" w:hAnsi="宋体"/>
          <w:b/>
          <w:color w:val="000000"/>
          <w:sz w:val="22"/>
        </w:rPr>
        <w:t>5小题，每小题5分，共25分</w:t>
      </w:r>
      <w:r>
        <w:rPr>
          <w:rFonts w:hint="eastAsia" w:ascii="宋体" w:hAnsi="宋体"/>
          <w:b/>
          <w:color w:val="000000"/>
          <w:sz w:val="22"/>
        </w:rPr>
        <w:t>。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46．简述IP地址与域名的作用以及两者之间的关系。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47．简述浏览器中“浏览历史记录”参数的作用及设置。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48．简述XML文档结构。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49．简述设置防火墙的原因。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50．简述使用两块网卡配置代理服务器的方法。</w:t>
      </w:r>
    </w:p>
    <w:p>
      <w:pPr>
        <w:rPr>
          <w:rFonts w:ascii="宋体" w:hAnsi="宋体"/>
          <w:b/>
          <w:color w:val="000000"/>
          <w:sz w:val="22"/>
        </w:rPr>
      </w:pPr>
      <w:r>
        <w:rPr>
          <w:rFonts w:hint="eastAsia" w:ascii="宋体" w:hAnsi="宋体"/>
          <w:b/>
          <w:color w:val="000000"/>
          <w:sz w:val="22"/>
        </w:rPr>
        <w:t>五、综合应用题：本大题共</w:t>
      </w:r>
      <w:r>
        <w:rPr>
          <w:rFonts w:ascii="宋体" w:hAnsi="宋体"/>
          <w:b/>
          <w:color w:val="000000"/>
          <w:sz w:val="22"/>
        </w:rPr>
        <w:t>2小题，每</w:t>
      </w:r>
      <w:r>
        <w:rPr>
          <w:rFonts w:hint="eastAsia" w:ascii="宋体" w:hAnsi="宋体"/>
          <w:b/>
          <w:color w:val="000000"/>
          <w:sz w:val="22"/>
        </w:rPr>
        <w:t>小题</w:t>
      </w:r>
      <w:r>
        <w:rPr>
          <w:rFonts w:ascii="宋体" w:hAnsi="宋体"/>
          <w:b/>
          <w:color w:val="000000"/>
          <w:sz w:val="22"/>
        </w:rPr>
        <w:t>l0分，共20分</w:t>
      </w:r>
      <w:r>
        <w:rPr>
          <w:rFonts w:hint="eastAsia" w:ascii="宋体" w:hAnsi="宋体"/>
          <w:b/>
          <w:color w:val="000000"/>
          <w:sz w:val="22"/>
        </w:rPr>
        <w:t>。</w:t>
      </w:r>
    </w:p>
    <w:p>
      <w:pPr>
        <w:rPr>
          <w:rFonts w:ascii="宋体" w:hAnsi="宋体"/>
          <w:color w:val="000000"/>
          <w:sz w:val="22"/>
        </w:rPr>
      </w:pPr>
      <w:r>
        <w:rPr>
          <w:rFonts w:ascii="宋体" w:hAnsi="宋体"/>
          <w:color w:val="000000"/>
          <w:sz w:val="22"/>
        </w:rPr>
        <w:t>51．阐述接入互联网的几种方式及各自的特点。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52．仔细阅读下列源代码，按要求完成下列各小题。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&lt;html&gt;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&lt;head&gt;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&lt;title&gt;HTML标记&lt;／title&gt;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&lt;／head&gt;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&lt;body&gt;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&lt;hl&gt;HTML语言&lt;／hl&gt;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&lt;h2&gt;第1章HTML简介&lt;／h2&gt;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&lt;pre&gt;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HTML是英文Hyper Text Markup Language的缩写，中文译为“超文本标记语言”，它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是一种计算机程序语言，用来编写Web网页。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&lt;／pre&gt;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HTML是一</w:t>
      </w:r>
      <w:r>
        <w:rPr>
          <w:rFonts w:hint="eastAsia" w:ascii="宋体" w:hAnsi="宋体"/>
          <w:color w:val="000000"/>
        </w:rPr>
        <w:t>种超文本链接标记语言，可以链接到一个文件、一个网址、或一个文件中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的锚点。如：北京大学的网址是http：／／www．pku．edu．c</w:t>
      </w:r>
      <w:r>
        <w:rPr>
          <w:rFonts w:hint="eastAsia" w:ascii="宋体" w:hAnsi="宋体"/>
          <w:color w:val="000000"/>
        </w:rPr>
        <w:t>n</w:t>
      </w:r>
      <w:r>
        <w:rPr>
          <w:rFonts w:ascii="宋体" w:hAnsi="宋体"/>
          <w:color w:val="000000"/>
        </w:rPr>
        <w:t>，欢迎访问“北京大学”!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&lt;table border=1&gt;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&lt;</w:t>
      </w:r>
      <w:r>
        <w:rPr>
          <w:rFonts w:hint="eastAsia" w:ascii="宋体" w:hAnsi="宋体"/>
          <w:color w:val="000000"/>
        </w:rPr>
        <w:t>tr</w:t>
      </w:r>
      <w:r>
        <w:rPr>
          <w:rFonts w:ascii="宋体" w:hAnsi="宋体"/>
          <w:color w:val="000000"/>
        </w:rPr>
        <w:t>&gt;&lt;td&gt;学号&lt;／td&gt;&lt;td&gt;姓名&lt;／td&gt;&lt;td&gt;性别&lt;／td&gt;&lt;td&gt;年龄&lt;／td&gt;&lt;／tr&gt;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&lt;tr&gt;&lt;td&gt;20010001&lt;／td&gt;&lt;td&gt;张明&lt;／td&gt;&lt;td&gt;男&lt;／td&gt;&lt;td&gt;19&lt;／td&gt;&lt;／tr&gt;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&lt;／table&gt;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&lt;script language=“JavaScript”&gt;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Var name=window．prompt(“请输入姓名：”，</w:t>
      </w:r>
      <w:r>
        <w:rPr>
          <w:rFonts w:hint="eastAsia" w:ascii="宋体" w:hAnsi="宋体"/>
          <w:color w:val="000000"/>
        </w:rPr>
        <w:t>“”</w:t>
      </w:r>
      <w:r>
        <w:rPr>
          <w:rFonts w:ascii="宋体" w:hAnsi="宋体"/>
          <w:color w:val="000000"/>
        </w:rPr>
        <w:t>)</w:t>
      </w:r>
      <w:r>
        <w:rPr>
          <w:rFonts w:hint="eastAsia" w:ascii="宋体" w:hAnsi="宋体"/>
          <w:color w:val="000000"/>
        </w:rPr>
        <w:t>；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documen</w:t>
      </w:r>
      <w:r>
        <w:rPr>
          <w:rFonts w:hint="eastAsia" w:ascii="宋体" w:hAnsi="宋体"/>
          <w:color w:val="000000"/>
        </w:rPr>
        <w:t>t</w:t>
      </w:r>
      <w:r>
        <w:rPr>
          <w:rFonts w:ascii="宋体" w:hAnsi="宋体"/>
          <w:color w:val="000000"/>
        </w:rPr>
        <w:t xml:space="preserve"> write(na</w:t>
      </w:r>
      <w:r>
        <w:rPr>
          <w:rFonts w:hint="eastAsia" w:ascii="宋体" w:hAnsi="宋体"/>
          <w:color w:val="000000"/>
        </w:rPr>
        <w:t>m</w:t>
      </w:r>
      <w:r>
        <w:rPr>
          <w:rFonts w:ascii="宋体" w:hAnsi="宋体"/>
          <w:color w:val="000000"/>
        </w:rPr>
        <w:t>e+“，您好!”+“欢迎访问本站点。&lt;b</w:t>
      </w:r>
      <w:r>
        <w:rPr>
          <w:rFonts w:hint="eastAsia" w:ascii="宋体" w:hAnsi="宋体"/>
          <w:color w:val="000000"/>
        </w:rPr>
        <w:t>r</w:t>
      </w:r>
      <w:r>
        <w:rPr>
          <w:rFonts w:ascii="宋体" w:hAnsi="宋体"/>
          <w:color w:val="000000"/>
        </w:rPr>
        <w:t>&gt;”)；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&lt;／script&gt;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&lt;／body&gt;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&lt;／html&gt;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(1)在浏览器标题栏显示的内容是什么?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(2)&lt;h2&gt;…&lt;／h2&gt;标记的作用是什么?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(3)将“北京大学”链接到http：／／www．pku．edu．cn，给出源代码。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(4)网页</w:t>
      </w:r>
      <w:r>
        <w:rPr>
          <w:rFonts w:hint="eastAsia" w:ascii="宋体" w:hAnsi="宋体"/>
          <w:color w:val="000000"/>
        </w:rPr>
        <w:t>中插入了一个表格，根据源代码给出这张表格。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(5)源代码中插入了JavaScript脚本小程序，如果在提示窗的文本框中输入“ABC”，</w:t>
      </w:r>
    </w:p>
    <w:p>
      <w:pPr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 xml:space="preserve">       然后单击“确定”按钮，这段小程序运行的结果是什么?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</w:pPr>
    <w:r>
      <w:rPr>
        <w:rStyle w:val="8"/>
        <w:rFonts w:hint="eastAsia" w:ascii="宋体" w:hAnsi="宋体" w:eastAsia="宋体" w:cs="宋体"/>
        <w:b w:val="0"/>
        <w:i w:val="0"/>
        <w:color w:val="FF0000"/>
        <w:lang w:eastAsia="zh-CN"/>
      </w:rPr>
      <w:fldChar w:fldCharType="begin"/>
    </w:r>
    <w:r>
      <w:rPr>
        <w:rStyle w:val="8"/>
        <w:rFonts w:hint="eastAsia" w:ascii="宋体" w:hAnsi="宋体" w:eastAsia="宋体" w:cs="宋体"/>
        <w:b w:val="0"/>
        <w:i w:val="0"/>
        <w:color w:val="FF0000"/>
        <w:lang w:eastAsia="zh-CN"/>
      </w:rPr>
      <w:instrText xml:space="preserve"> PAGE  </w:instrText>
    </w:r>
    <w:r>
      <w:rPr>
        <w:rStyle w:val="8"/>
        <w:rFonts w:hint="eastAsia" w:ascii="宋体" w:hAnsi="宋体" w:eastAsia="宋体" w:cs="宋体"/>
        <w:b w:val="0"/>
        <w:i w:val="0"/>
        <w:color w:val="FF0000"/>
        <w:lang w:eastAsia="zh-CN"/>
      </w:rPr>
      <w:fldChar w:fldCharType="separate"/>
    </w:r>
    <w:r>
      <w:rPr>
        <w:rStyle w:val="8"/>
        <w:rFonts w:hint="eastAsia" w:ascii="宋体" w:hAnsi="宋体" w:eastAsia="宋体" w:cs="宋体"/>
        <w:b w:val="0"/>
        <w:i w:val="0"/>
        <w:color w:val="FF0000"/>
        <w:lang w:eastAsia="zh-CN"/>
      </w:rPr>
      <w:t>1</w:t>
    </w:r>
    <w:r>
      <w:rPr>
        <w:rStyle w:val="8"/>
        <w:rFonts w:hint="eastAsia" w:ascii="宋体" w:hAnsi="宋体" w:eastAsia="宋体" w:cs="宋体"/>
        <w:b w:val="0"/>
        <w:i w:val="0"/>
        <w:color w:val="FF0000"/>
        <w:lang w:eastAsia="zh-CN"/>
      </w:rPr>
      <w:fldChar w:fldCharType="end"/>
    </w:r>
  </w:p>
  <w:p>
    <w:pPr>
      <w:pStyle w:val="5"/>
    </w:pP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Style w:val="9"/>
        <w:rFonts w:hint="eastAsia" w:ascii="宋体" w:hAnsi="宋体" w:eastAsia="宋体" w:cs="宋体"/>
        <w:b w:val="0"/>
        <w:i w:val="0"/>
        <w:sz w:val="21"/>
        <w:lang w:eastAsia="zh-CN"/>
      </w:rPr>
    </w:pPr>
    <w:r>
      <w:rPr>
        <w:rFonts w:hint="eastAsia" w:ascii="宋体" w:hAnsi="宋体" w:cs="宋体"/>
        <w:b w:val="0"/>
        <w:i w:val="0"/>
        <w:color w:val="FF0000"/>
        <w:sz w:val="21"/>
        <w:lang w:eastAsia="zh-CN"/>
      </w:rPr>
      <w:t>微更多科目至：http://zk.ikaoti.cn/zikao1.htm信：zikaozhenti 官网：http://www.examebook.com/index.php</w:t>
    </w: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begin"/>
    </w: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instrText xml:space="preserve"> HYPERLINK "http://www.examebook.com/index.php" </w:instrText>
    </w:r>
    <w:r>
      <w:rPr>
        <w:rFonts w:hint="eastAsia" w:ascii="宋体" w:hAnsi="宋体" w:eastAsia="宋体" w:cs="宋体"/>
        <w:b w:val="0"/>
        <w:i w:val="0"/>
        <w:color w:val="FF0000"/>
        <w:sz w:val="21"/>
        <w:lang w:eastAsia="zh-CN"/>
      </w:rPr>
      <w:fldChar w:fldCharType="separat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BC"/>
    <w:rsid w:val="00073B78"/>
    <w:rsid w:val="00356276"/>
    <w:rsid w:val="005202D0"/>
    <w:rsid w:val="00597D06"/>
    <w:rsid w:val="00605557"/>
    <w:rsid w:val="00634D8E"/>
    <w:rsid w:val="008D0FF6"/>
    <w:rsid w:val="009B396F"/>
    <w:rsid w:val="00BB7D87"/>
    <w:rsid w:val="00BF7F7B"/>
    <w:rsid w:val="00CE2592"/>
    <w:rsid w:val="00CE2606"/>
    <w:rsid w:val="00DA4797"/>
    <w:rsid w:val="00F73D87"/>
    <w:rsid w:val="00F901BC"/>
    <w:rsid w:val="0DA71D1C"/>
    <w:rsid w:val="22533CE9"/>
    <w:rsid w:val="446F16FE"/>
    <w:rsid w:val="6E2B38D4"/>
    <w:rsid w:val="73EB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宋体" w:hAnsi="宋体"/>
      <w:color w:val="000000"/>
      <w:sz w:val="30"/>
      <w:szCs w:val="30"/>
    </w:rPr>
  </w:style>
  <w:style w:type="paragraph" w:styleId="3">
    <w:name w:val="heading 2"/>
    <w:basedOn w:val="1"/>
    <w:next w:val="1"/>
    <w:qFormat/>
    <w:uiPriority w:val="0"/>
    <w:pPr>
      <w:jc w:val="center"/>
      <w:outlineLvl w:val="1"/>
    </w:pPr>
    <w:rPr>
      <w:rFonts w:ascii="宋体" w:hAnsi="宋体"/>
      <w:b/>
      <w:color w:val="000000"/>
      <w:sz w:val="36"/>
      <w:szCs w:val="36"/>
    </w:rPr>
  </w:style>
  <w:style w:type="paragraph" w:styleId="4">
    <w:name w:val="heading 3"/>
    <w:basedOn w:val="1"/>
    <w:next w:val="1"/>
    <w:qFormat/>
    <w:uiPriority w:val="0"/>
    <w:pPr>
      <w:jc w:val="center"/>
      <w:outlineLvl w:val="2"/>
    </w:pPr>
    <w:rPr>
      <w:rFonts w:ascii="宋体" w:hAnsi="宋体"/>
      <w:b/>
      <w:color w:val="000000"/>
      <w:sz w:val="30"/>
      <w:szCs w:val="30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页脚1"/>
    <w:basedOn w:val="5"/>
    <w:qFormat/>
    <w:uiPriority w:val="0"/>
    <w:rPr>
      <w:rFonts w:ascii="宋体" w:hAnsi="宋体"/>
    </w:rPr>
  </w:style>
  <w:style w:type="character" w:customStyle="1" w:styleId="12">
    <w:name w:val="页眉 字符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http://www.examebook.com/index.php</Company>
  <Pages>6</Pages>
  <Words>2437</Words>
  <Characters>3298</Characters>
  <Lines>30</Lines>
  <Paragraphs>8</Paragraphs>
  <TotalTime>0</TotalTime>
  <ScaleCrop>false</ScaleCrop>
  <LinksUpToDate>false</LinksUpToDate>
  <CharactersWithSpaces>4173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2018-12-09T12:52:00Z</dcterms:created>
  <dc:creator>http://www.examebook.com/index.php整理制作</dc:creator>
  <cp:lastModifiedBy>Administrator</cp:lastModifiedBy>
  <dcterms:modified xsi:type="dcterms:W3CDTF">2019-01-11T05:58:50Z</dcterms:modified>
  <dc:subject>http://www.examebook.com/index.php</dc:subject>
  <dc:title>http://www.examebook.com/index.php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